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9"/>
        <w:gridCol w:w="5405"/>
      </w:tblGrid>
      <w:tr>
        <w:trPr>
          <w:trHeight w:val="1125" w:hRule="atLeast"/>
        </w:trPr>
        <w:tc>
          <w:tcPr>
            <w:tcW w:w="443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5192" cy="71323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192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2" w:right="2495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278" w:lineRule="auto"/>
              <w:ind w:left="112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MOUNTAIN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24219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spacing w:line="240" w:lineRule="auto" w:before="2"/>
        <w:rPr>
          <w:sz w:val="13"/>
        </w:rPr>
      </w:pPr>
    </w:p>
    <w:p>
      <w:pPr>
        <w:pStyle w:val="Title"/>
        <w:rPr>
          <w:u w:val="none"/>
        </w:rPr>
      </w:pPr>
      <w:r>
        <w:rPr>
          <w:u w:val="double"/>
        </w:rPr>
        <w:t>AFFIDAVIT</w:t>
      </w:r>
    </w:p>
    <w:p>
      <w:pPr>
        <w:spacing w:line="240" w:lineRule="auto" w:before="6"/>
        <w:rPr>
          <w:b/>
          <w:sz w:val="21"/>
        </w:rPr>
      </w:pPr>
    </w:p>
    <w:p>
      <w:pPr>
        <w:spacing w:line="247" w:lineRule="auto" w:before="91"/>
        <w:ind w:left="235" w:right="591" w:firstLine="720"/>
        <w:jc w:val="both"/>
        <w:rPr>
          <w:sz w:val="22"/>
        </w:rPr>
      </w:pPr>
      <w:r>
        <w:rPr>
          <w:sz w:val="22"/>
        </w:rPr>
        <w:t>Pursuant to 4 VAC 25-130-778.13(j) or 4 VAC 25-130-778.14(d) of the </w:t>
      </w:r>
      <w:r>
        <w:rPr>
          <w:b/>
          <w:sz w:val="22"/>
        </w:rPr>
        <w:t>Virginia Coal Surface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Mining Reclamation Regulations</w:t>
      </w:r>
      <w:r>
        <w:rPr>
          <w:sz w:val="22"/>
        </w:rPr>
        <w:t>, this is to certify that no change has occurred in the following permit</w:t>
      </w:r>
      <w:r>
        <w:rPr>
          <w:spacing w:val="1"/>
          <w:sz w:val="22"/>
        </w:rPr>
        <w:t> </w:t>
      </w:r>
      <w:r>
        <w:rPr>
          <w:sz w:val="22"/>
        </w:rPr>
        <w:t>application information (</w:t>
      </w:r>
      <w:r>
        <w:rPr>
          <w:i/>
          <w:sz w:val="22"/>
        </w:rPr>
        <w:t>applicable box checked</w:t>
      </w:r>
      <w:r>
        <w:rPr>
          <w:sz w:val="22"/>
        </w:rPr>
        <w:t>) as previously submitted and approved by Mined Land</w:t>
      </w:r>
      <w:r>
        <w:rPr>
          <w:spacing w:val="1"/>
          <w:sz w:val="22"/>
        </w:rPr>
        <w:t> </w:t>
      </w:r>
      <w:r>
        <w:rPr>
          <w:sz w:val="22"/>
        </w:rPr>
        <w:t>Repurposing, and on file at the</w:t>
      </w:r>
      <w:r>
        <w:rPr>
          <w:spacing w:val="-1"/>
          <w:sz w:val="22"/>
        </w:rPr>
        <w:t> </w:t>
      </w:r>
      <w:r>
        <w:rPr>
          <w:sz w:val="22"/>
        </w:rPr>
        <w:t>MLR’s Big Stone Gap office:</w:t>
      </w:r>
    </w:p>
    <w:p>
      <w:pPr>
        <w:spacing w:line="240" w:lineRule="auto" w:before="6" w:after="0"/>
        <w:rPr>
          <w:sz w:val="24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8642"/>
      </w:tblGrid>
      <w:tr>
        <w:trPr>
          <w:trHeight w:val="340" w:hRule="atLeast"/>
        </w:trPr>
        <w:tc>
          <w:tcPr>
            <w:tcW w:w="992" w:type="dxa"/>
          </w:tcPr>
          <w:p>
            <w:pPr>
              <w:pStyle w:val="TableParagraph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Check</w:t>
            </w:r>
          </w:p>
        </w:tc>
        <w:tc>
          <w:tcPr>
            <w:tcW w:w="8642" w:type="dxa"/>
          </w:tcPr>
          <w:p>
            <w:pPr>
              <w:pStyle w:val="TableParagraph"/>
              <w:spacing w:before="6"/>
              <w:ind w:left="2422" w:right="2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Ownership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</w:tr>
      <w:tr>
        <w:trPr>
          <w:trHeight w:val="604" w:hRule="atLeast"/>
        </w:trPr>
        <w:tc>
          <w:tcPr>
            <w:tcW w:w="992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pict>
                <v:group style="width:12.6pt;height:12.6pt;mso-position-horizontal-relative:char;mso-position-vertical-relative:line" id="docshapegroup1" coordorigin="0,0" coordsize="252,252">
                  <v:rect style="position:absolute;left:7;top:7;width:238;height:238" id="docshape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642" w:type="dxa"/>
          </w:tcPr>
          <w:p>
            <w:pPr>
              <w:pStyle w:val="TableParagraph"/>
              <w:spacing w:line="249" w:lineRule="auto" w:before="41"/>
              <w:ind w:left="119"/>
              <w:rPr>
                <w:sz w:val="22"/>
              </w:rPr>
            </w:pPr>
            <w:r>
              <w:rPr>
                <w:sz w:val="22"/>
                <w:u w:val="single"/>
              </w:rPr>
              <w:t>Application</w:t>
            </w:r>
            <w:r>
              <w:rPr>
                <w:spacing w:val="3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</w:t>
            </w:r>
            <w:r>
              <w:rPr>
                <w:spacing w:val="4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Coal</w:t>
            </w:r>
            <w:r>
              <w:rPr>
                <w:spacing w:val="4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Surface</w:t>
            </w:r>
            <w:r>
              <w:rPr>
                <w:spacing w:val="3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Mining</w:t>
            </w:r>
            <w:r>
              <w:rPr>
                <w:spacing w:val="3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3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Reclamation</w:t>
            </w:r>
            <w:r>
              <w:rPr>
                <w:spacing w:val="3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Operations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Permittee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(form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DMLR-PT-034p</w:t>
            </w:r>
            <w:r>
              <w:rPr>
                <w:sz w:val="22"/>
              </w:rPr>
              <w:t>), or</w:t>
            </w:r>
          </w:p>
        </w:tc>
      </w:tr>
      <w:tr>
        <w:trPr>
          <w:trHeight w:val="602" w:hRule="atLeast"/>
        </w:trPr>
        <w:tc>
          <w:tcPr>
            <w:tcW w:w="992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pict>
                <v:group style="width:12.6pt;height:12.6pt;mso-position-horizontal-relative:char;mso-position-vertical-relative:line" id="docshapegroup3" coordorigin="0,0" coordsize="252,252">
                  <v:rect style="position:absolute;left:7;top:7;width:238;height:238" id="docshape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auto" w:before="41"/>
              <w:ind w:left="119"/>
              <w:rPr>
                <w:sz w:val="22"/>
              </w:rPr>
            </w:pPr>
            <w:r>
              <w:rPr>
                <w:sz w:val="22"/>
                <w:u w:val="single"/>
              </w:rPr>
              <w:t>Application</w:t>
            </w:r>
            <w:r>
              <w:rPr>
                <w:spacing w:val="4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</w:t>
            </w:r>
            <w:r>
              <w:rPr>
                <w:spacing w:val="4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Coal</w:t>
            </w:r>
            <w:r>
              <w:rPr>
                <w:spacing w:val="4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Surface</w:t>
            </w:r>
            <w:r>
              <w:rPr>
                <w:spacing w:val="4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Mining</w:t>
            </w:r>
            <w:r>
              <w:rPr>
                <w:spacing w:val="4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4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Reclamation</w:t>
            </w:r>
            <w:r>
              <w:rPr>
                <w:spacing w:val="4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Operations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Operator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(form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DMLR-PT-034o</w:t>
            </w:r>
            <w:r>
              <w:rPr>
                <w:sz w:val="22"/>
              </w:rPr>
              <w:t>), or.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1"/>
        </w:rPr>
      </w:pPr>
    </w:p>
    <w:tbl>
      <w:tblPr>
        <w:tblW w:w="0" w:type="auto"/>
        <w:jc w:val="left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8642"/>
      </w:tblGrid>
      <w:tr>
        <w:trPr>
          <w:trHeight w:val="364" w:hRule="atLeast"/>
        </w:trPr>
        <w:tc>
          <w:tcPr>
            <w:tcW w:w="992" w:type="dxa"/>
          </w:tcPr>
          <w:p>
            <w:pPr>
              <w:pStyle w:val="TableParagraph"/>
              <w:spacing w:before="42"/>
              <w:ind w:left="189"/>
              <w:rPr>
                <w:sz w:val="24"/>
              </w:rPr>
            </w:pPr>
            <w:r>
              <w:rPr>
                <w:sz w:val="24"/>
              </w:rPr>
              <w:t>Check</w:t>
            </w:r>
          </w:p>
        </w:tc>
        <w:tc>
          <w:tcPr>
            <w:tcW w:w="8642" w:type="dxa"/>
          </w:tcPr>
          <w:p>
            <w:pPr>
              <w:pStyle w:val="TableParagraph"/>
              <w:spacing w:before="47"/>
              <w:ind w:left="2421" w:right="2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Violation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History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</w:tr>
      <w:tr>
        <w:trPr>
          <w:trHeight w:val="604" w:hRule="atLeast"/>
        </w:trPr>
        <w:tc>
          <w:tcPr>
            <w:tcW w:w="992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pict>
                <v:group style="width:12.6pt;height:12.6pt;mso-position-horizontal-relative:char;mso-position-vertical-relative:line" id="docshapegroup5" coordorigin="0,0" coordsize="252,252">
                  <v:rect style="position:absolute;left:7;top:7;width:238;height:238" id="docshape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642" w:type="dxa"/>
          </w:tcPr>
          <w:p>
            <w:pPr>
              <w:pStyle w:val="TableParagraph"/>
              <w:spacing w:line="249" w:lineRule="auto" w:before="41"/>
              <w:ind w:left="119"/>
              <w:rPr>
                <w:sz w:val="22"/>
              </w:rPr>
            </w:pPr>
            <w:r>
              <w:rPr>
                <w:sz w:val="22"/>
                <w:u w:val="single"/>
              </w:rPr>
              <w:t>Application</w:t>
            </w:r>
            <w:r>
              <w:rPr>
                <w:spacing w:val="3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</w:t>
            </w:r>
            <w:r>
              <w:rPr>
                <w:spacing w:val="4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Coal</w:t>
            </w:r>
            <w:r>
              <w:rPr>
                <w:spacing w:val="4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Surface</w:t>
            </w:r>
            <w:r>
              <w:rPr>
                <w:spacing w:val="3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Mining</w:t>
            </w:r>
            <w:r>
              <w:rPr>
                <w:spacing w:val="3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3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Reclamation</w:t>
            </w:r>
            <w:r>
              <w:rPr>
                <w:spacing w:val="3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Operations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Permittee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(Item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#1.8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DMLR-PT-034p</w:t>
            </w:r>
            <w:r>
              <w:rPr>
                <w:sz w:val="22"/>
              </w:rPr>
              <w:t>), or</w:t>
            </w:r>
          </w:p>
        </w:tc>
      </w:tr>
      <w:tr>
        <w:trPr>
          <w:trHeight w:val="601" w:hRule="atLeast"/>
        </w:trPr>
        <w:tc>
          <w:tcPr>
            <w:tcW w:w="992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pict>
                <v:group style="width:12.6pt;height:12.6pt;mso-position-horizontal-relative:char;mso-position-vertical-relative:line" id="docshapegroup7" coordorigin="0,0" coordsize="252,252">
                  <v:rect style="position:absolute;left:7;top:7;width:238;height:238" id="docshape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41"/>
              <w:ind w:left="119"/>
              <w:rPr>
                <w:sz w:val="22"/>
              </w:rPr>
            </w:pPr>
            <w:r>
              <w:rPr>
                <w:sz w:val="22"/>
                <w:u w:val="single"/>
              </w:rPr>
              <w:t>Application</w:t>
            </w:r>
            <w:r>
              <w:rPr>
                <w:spacing w:val="4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for</w:t>
            </w:r>
            <w:r>
              <w:rPr>
                <w:spacing w:val="4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Coal</w:t>
            </w:r>
            <w:r>
              <w:rPr>
                <w:spacing w:val="48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Surface</w:t>
            </w:r>
            <w:r>
              <w:rPr>
                <w:spacing w:val="4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Mining</w:t>
            </w:r>
            <w:r>
              <w:rPr>
                <w:spacing w:val="4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4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Reclamation</w:t>
            </w:r>
            <w:r>
              <w:rPr>
                <w:spacing w:val="4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Operations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Operator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(Item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#1.10 of form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DMLR-PT-034o</w:t>
            </w:r>
            <w:r>
              <w:rPr>
                <w:sz w:val="22"/>
              </w:rPr>
              <w:t>), or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7"/>
        </w:r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1"/>
        <w:gridCol w:w="360"/>
        <w:gridCol w:w="4232"/>
      </w:tblGrid>
      <w:tr>
        <w:trPr>
          <w:trHeight w:val="782" w:hRule="atLeast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400"/>
              <w:rPr>
                <w:sz w:val="22"/>
              </w:rPr>
            </w:pPr>
            <w:r>
              <w:rPr>
                <w:b/>
                <w:sz w:val="22"/>
              </w:rPr>
              <w:t>Company Name</w:t>
            </w:r>
            <w:r>
              <w:rPr>
                <w:sz w:val="22"/>
              </w:rPr>
              <w:t>:</w:t>
            </w:r>
          </w:p>
        </w:tc>
        <w:tc>
          <w:tcPr>
            <w:tcW w:w="3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" w:lineRule="exact"/>
              <w:ind w:left="1351" w:right="-72"/>
              <w:rPr>
                <w:sz w:val="2"/>
              </w:rPr>
            </w:pPr>
            <w:r>
              <w:rPr>
                <w:sz w:val="2"/>
              </w:rPr>
              <w:pict>
                <v:group style="width:144.050pt;height:.5pt;mso-position-horizontal-relative:char;mso-position-vertical-relative:line" id="docshapegroup9" coordorigin="0,0" coordsize="2881,10">
                  <v:rect style="position:absolute;left:0;top:0;width:2881;height:10" id="docshape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right="4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Application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</w:tr>
      <w:tr>
        <w:trPr>
          <w:trHeight w:val="777" w:hRule="atLeast"/>
        </w:trPr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835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Official’s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(printed)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48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Company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Official’s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Title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(printed)</w:t>
            </w:r>
          </w:p>
        </w:tc>
      </w:tr>
      <w:tr>
        <w:trPr>
          <w:trHeight w:val="258" w:hRule="atLeast"/>
        </w:trPr>
        <w:tc>
          <w:tcPr>
            <w:tcW w:w="5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1070"/>
              <w:rPr>
                <w:sz w:val="22"/>
              </w:rPr>
            </w:pPr>
            <w:r>
              <w:rPr>
                <w:b/>
                <w:sz w:val="22"/>
              </w:rPr>
              <w:t>Company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Official’s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Signature</w:t>
            </w:r>
            <w:r>
              <w:rPr>
                <w:sz w:val="22"/>
              </w:rPr>
              <w:t>: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5"/>
              <w:ind w:left="1838" w:right="18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3"/>
        <w:rPr>
          <w:sz w:val="26"/>
        </w:rPr>
      </w:pPr>
    </w:p>
    <w:p>
      <w:pPr>
        <w:spacing w:before="0"/>
        <w:ind w:left="235" w:right="0" w:firstLine="0"/>
        <w:jc w:val="left"/>
        <w:rPr>
          <w:b/>
          <w:sz w:val="22"/>
        </w:rPr>
      </w:pPr>
      <w:r>
        <w:rPr>
          <w:b/>
          <w:sz w:val="22"/>
        </w:rPr>
        <w:t>Notarization:</w:t>
      </w:r>
    </w:p>
    <w:p>
      <w:pPr>
        <w:spacing w:line="240" w:lineRule="auto" w:before="8"/>
        <w:rPr>
          <w:b/>
          <w:sz w:val="22"/>
        </w:rPr>
      </w:pPr>
    </w:p>
    <w:p>
      <w:pPr>
        <w:tabs>
          <w:tab w:pos="9930" w:val="left" w:leader="none"/>
        </w:tabs>
        <w:spacing w:before="0"/>
        <w:ind w:left="1100" w:right="0" w:firstLine="0"/>
        <w:jc w:val="left"/>
        <w:rPr>
          <w:sz w:val="22"/>
        </w:rPr>
      </w:pPr>
      <w:r>
        <w:rPr>
          <w:sz w:val="22"/>
        </w:rPr>
        <w:t>Subscribed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sworn/affirmed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29"/>
          <w:sz w:val="22"/>
        </w:rPr>
        <w:t> </w:t>
      </w:r>
      <w:r>
        <w:rPr>
          <w:sz w:val="22"/>
        </w:rPr>
        <w:t>before</w:t>
      </w:r>
      <w:r>
        <w:rPr>
          <w:spacing w:val="31"/>
          <w:sz w:val="22"/>
        </w:rPr>
        <w:t> </w:t>
      </w:r>
      <w:r>
        <w:rPr>
          <w:sz w:val="22"/>
        </w:rPr>
        <w:t>me</w:t>
      </w:r>
      <w:r>
        <w:rPr>
          <w:spacing w:val="30"/>
          <w:sz w:val="22"/>
        </w:rPr>
        <w:t> </w:t>
      </w:r>
      <w:r>
        <w:rPr>
          <w:sz w:val="22"/>
        </w:rPr>
        <w:t>by</w:t>
      </w:r>
      <w:r>
        <w:rPr>
          <w:spacing w:val="26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1"/>
        <w:rPr>
          <w:sz w:val="15"/>
        </w:rPr>
      </w:pPr>
    </w:p>
    <w:p>
      <w:pPr>
        <w:tabs>
          <w:tab w:pos="2189" w:val="left" w:leader="none"/>
          <w:tab w:pos="4463" w:val="left" w:leader="none"/>
          <w:tab w:pos="5567" w:val="left" w:leader="none"/>
          <w:tab w:pos="9825" w:val="left" w:leader="none"/>
        </w:tabs>
        <w:spacing w:before="92"/>
        <w:ind w:left="1100" w:right="0" w:firstLine="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6.444pt;margin-top:30.951647pt;width:355.2pt;height:64.8pt;mso-position-horizontal-relative:page;mso-position-vertical-relative:paragraph;z-index:15731712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1"/>
                    <w:gridCol w:w="3412"/>
                  </w:tblGrid>
                  <w:tr>
                    <w:trPr>
                      <w:trHeight w:val="521" w:hRule="atLeast"/>
                    </w:trPr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Public’s</w:t>
                        </w:r>
                      </w:p>
                      <w:p>
                        <w:pPr>
                          <w:pStyle w:val="TableParagraph"/>
                          <w:tabs>
                            <w:tab w:pos="7449" w:val="left" w:leader="none"/>
                          </w:tabs>
                          <w:spacing w:line="245" w:lineRule="exact" w:before="11"/>
                          <w:ind w:left="820" w:right="-37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Signature</w:t>
                        </w:r>
                        <w:r>
                          <w:rPr>
                            <w:b/>
                            <w:sz w:val="22"/>
                            <w:vertAlign w:val="superscript"/>
                          </w:rPr>
                          <w:t>1</w:t>
                        </w:r>
                        <w:r>
                          <w:rPr>
                            <w:sz w:val="22"/>
                            <w:vertAlign w:val="baseline"/>
                          </w:rPr>
                          <w:t>: </w:t>
                        </w:r>
                        <w:r>
                          <w:rPr>
                            <w:spacing w:val="-1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  <w:vertAlign w:val="baseline"/>
                          </w:rPr>
                          <w:tab/>
                        </w:r>
                      </w:p>
                    </w:tc>
                    <w:tc>
                      <w:tcPr>
                        <w:tcW w:w="34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75" w:hRule="atLeast"/>
                    </w:trPr>
                    <w:tc>
                      <w:tcPr>
                        <w:tcW w:w="36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Notary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Registration</w:t>
                        </w:r>
                      </w:p>
                      <w:p>
                        <w:pPr>
                          <w:pStyle w:val="TableParagraph"/>
                          <w:tabs>
                            <w:tab w:pos="5289" w:val="left" w:leader="none"/>
                          </w:tabs>
                          <w:spacing w:line="233" w:lineRule="exact" w:before="7"/>
                          <w:ind w:left="1475" w:right="-16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No. </w:t>
                        </w:r>
                        <w:r>
                          <w:rPr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12" w:type="dxa"/>
                      </w:tcPr>
                      <w:p>
                        <w:pPr>
                          <w:pStyle w:val="TableParagraph"/>
                          <w:spacing w:line="244" w:lineRule="auto" w:before="3"/>
                          <w:ind w:left="1891" w:right="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My Commission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Expires:</w:t>
                        </w:r>
                      </w:p>
                      <w:p>
                        <w:pPr>
                          <w:pStyle w:val="TableParagraph"/>
                          <w:spacing w:line="233" w:lineRule="exact" w:before="3"/>
                          <w:ind w:left="1890" w:right="4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(Affix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Seal)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this</w:t>
      </w:r>
      <w:r>
        <w:rPr>
          <w:sz w:val="22"/>
          <w:u w:val="single"/>
        </w:rPr>
        <w:tab/>
      </w: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, 20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in the</w:t>
      </w:r>
      <w:r>
        <w:rPr>
          <w:spacing w:val="1"/>
          <w:sz w:val="22"/>
        </w:rPr>
        <w:t> </w:t>
      </w:r>
      <w:r>
        <w:rPr>
          <w:sz w:val="22"/>
        </w:rPr>
        <w:t>City/County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tabs>
          <w:tab w:pos="2313" w:val="left" w:leader="none"/>
        </w:tabs>
        <w:spacing w:before="213"/>
        <w:ind w:left="0" w:right="111" w:firstLine="0"/>
        <w:jc w:val="righ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2"/>
        </w:rPr>
      </w:pPr>
      <w:r>
        <w:rPr/>
        <w:pict>
          <v:rect style="position:absolute;margin-left:64.800003pt;margin-top:8.398139pt;width:144.050pt;height:.48pt;mso-position-horizontal-relative:page;mso-position-vertical-relative:paragraph;z-index:-15726080;mso-wrap-distance-left:0;mso-wrap-distance-right:0" id="docshape12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64" w:lineRule="auto" w:before="89"/>
        <w:ind w:left="235" w:right="245"/>
        <w:rPr>
          <w:b w:val="0"/>
        </w:rPr>
      </w:pPr>
      <w:r>
        <w:rPr>
          <w:position w:val="8"/>
          <w:sz w:val="14"/>
        </w:rPr>
        <w:t>1</w:t>
      </w:r>
      <w:r>
        <w:rPr>
          <w:spacing w:val="19"/>
          <w:position w:val="8"/>
          <w:sz w:val="14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§47.1-15(3)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Virginia,</w:t>
      </w:r>
      <w:r>
        <w:rPr>
          <w:spacing w:val="1"/>
        </w:rPr>
        <w:t> </w:t>
      </w:r>
      <w:r>
        <w:rPr/>
        <w:t>as amended,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notarial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wording</w:t>
      </w:r>
      <w:r>
        <w:rPr>
          <w:spacing w:val="1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contained on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notarized</w:t>
      </w:r>
      <w:r>
        <w:rPr>
          <w:b w:val="0"/>
        </w:rPr>
        <w:t>.</w:t>
      </w:r>
    </w:p>
    <w:p>
      <w:pPr>
        <w:spacing w:line="240" w:lineRule="auto" w:before="6"/>
        <w:rPr>
          <w:sz w:val="11"/>
        </w:rPr>
      </w:pPr>
    </w:p>
    <w:p>
      <w:pPr>
        <w:spacing w:before="94"/>
        <w:ind w:left="235" w:right="0" w:firstLine="0"/>
        <w:jc w:val="left"/>
        <w:rPr>
          <w:sz w:val="16"/>
        </w:rPr>
      </w:pPr>
      <w:r>
        <w:rPr>
          <w:sz w:val="16"/>
        </w:rPr>
        <w:t>DMLR-PT-240</w:t>
      </w:r>
    </w:p>
    <w:p>
      <w:pPr>
        <w:spacing w:before="6"/>
        <w:ind w:left="235" w:right="0" w:firstLine="0"/>
        <w:jc w:val="left"/>
        <w:rPr>
          <w:sz w:val="16"/>
        </w:rPr>
      </w:pPr>
      <w:r>
        <w:rPr>
          <w:sz w:val="16"/>
        </w:rPr>
        <w:t>Rev. 10/21</w:t>
      </w:r>
    </w:p>
    <w:sectPr>
      <w:type w:val="continuous"/>
      <w:pgSz w:w="12240" w:h="15840"/>
      <w:pgMar w:top="360" w:bottom="280" w:left="10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4264" w:right="4620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2021-11-29T21:02:10Z</dcterms:created>
  <dcterms:modified xsi:type="dcterms:W3CDTF">2021-11-29T21:02:10Z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