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4649" w:right="2373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1213663</wp:posOffset>
            </wp:positionH>
            <wp:positionV relativeFrom="paragraph">
              <wp:posOffset>-810</wp:posOffset>
            </wp:positionV>
            <wp:extent cx="2277681" cy="6103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681" cy="610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 DEPARTMENT OF 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-1"/>
          <w:sz w:val="16"/>
        </w:rPr>
        <w:t> </w:t>
      </w:r>
      <w:r>
        <w:rPr>
          <w:sz w:val="16"/>
        </w:rPr>
        <w:t>LAND</w:t>
      </w:r>
      <w:r>
        <w:rPr>
          <w:spacing w:val="2"/>
          <w:sz w:val="16"/>
        </w:rPr>
        <w:t> </w:t>
      </w:r>
      <w:r>
        <w:rPr>
          <w:sz w:val="16"/>
        </w:rPr>
        <w:t>REPURPOSING</w:t>
      </w:r>
    </w:p>
    <w:p>
      <w:pPr>
        <w:spacing w:line="183" w:lineRule="exact" w:before="0"/>
        <w:ind w:left="4649" w:right="0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2"/>
          <w:sz w:val="16"/>
        </w:rPr>
        <w:t> </w:t>
      </w:r>
      <w:r>
        <w:rPr>
          <w:sz w:val="16"/>
        </w:rPr>
        <w:t>MOUNTAIN</w:t>
      </w:r>
      <w:r>
        <w:rPr>
          <w:spacing w:val="-4"/>
          <w:sz w:val="16"/>
        </w:rPr>
        <w:t> </w:t>
      </w:r>
      <w:r>
        <w:rPr>
          <w:sz w:val="16"/>
        </w:rPr>
        <w:t>EMPIRE</w:t>
      </w:r>
      <w:r>
        <w:rPr>
          <w:spacing w:val="-3"/>
          <w:sz w:val="16"/>
        </w:rPr>
        <w:t> </w:t>
      </w:r>
      <w:r>
        <w:rPr>
          <w:sz w:val="16"/>
        </w:rPr>
        <w:t>ROAD;</w:t>
      </w:r>
      <w:r>
        <w:rPr>
          <w:spacing w:val="-2"/>
          <w:sz w:val="16"/>
        </w:rPr>
        <w:t> </w:t>
      </w:r>
      <w:r>
        <w:rPr>
          <w:sz w:val="16"/>
        </w:rPr>
        <w:t>BIG</w:t>
      </w:r>
      <w:r>
        <w:rPr>
          <w:spacing w:val="-5"/>
          <w:sz w:val="16"/>
        </w:rPr>
        <w:t> </w:t>
      </w:r>
      <w:r>
        <w:rPr>
          <w:sz w:val="16"/>
        </w:rPr>
        <w:t>STONE</w:t>
      </w:r>
      <w:r>
        <w:rPr>
          <w:spacing w:val="-3"/>
          <w:sz w:val="16"/>
        </w:rPr>
        <w:t> </w:t>
      </w:r>
      <w:r>
        <w:rPr>
          <w:sz w:val="16"/>
        </w:rPr>
        <w:t>GAP,</w:t>
      </w:r>
      <w:r>
        <w:rPr>
          <w:spacing w:val="-2"/>
          <w:sz w:val="16"/>
        </w:rPr>
        <w:t> </w:t>
      </w:r>
      <w:r>
        <w:rPr>
          <w:sz w:val="16"/>
        </w:rPr>
        <w:t>VA</w:t>
      </w:r>
      <w:r>
        <w:rPr>
          <w:spacing w:val="32"/>
          <w:sz w:val="16"/>
        </w:rPr>
        <w:t> </w:t>
      </w:r>
      <w:r>
        <w:rPr>
          <w:sz w:val="16"/>
        </w:rPr>
        <w:t>24219</w:t>
      </w:r>
    </w:p>
    <w:p>
      <w:pPr>
        <w:tabs>
          <w:tab w:pos="4648" w:val="left" w:leader="none"/>
          <w:tab w:pos="9581" w:val="left" w:leader="none"/>
        </w:tabs>
        <w:spacing w:before="29"/>
        <w:ind w:left="206" w:right="0" w:firstLine="0"/>
        <w:jc w:val="left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  <w:u w:val="single"/>
        </w:rPr>
        <w:t>TELEPHONE: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(276)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523-8100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before="90"/>
        <w:ind w:left="2415" w:right="2436"/>
        <w:jc w:val="center"/>
        <w:rPr>
          <w:u w:val="none"/>
        </w:rPr>
      </w:pPr>
      <w:r>
        <w:rPr>
          <w:u w:val="single"/>
        </w:rPr>
        <w:t>Statement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Third</w:t>
      </w:r>
      <w:r>
        <w:rPr>
          <w:spacing w:val="-2"/>
          <w:u w:val="single"/>
        </w:rPr>
        <w:t> </w:t>
      </w:r>
      <w:r>
        <w:rPr>
          <w:u w:val="single"/>
        </w:rPr>
        <w:t>Party</w:t>
      </w:r>
      <w:r>
        <w:rPr>
          <w:spacing w:val="-3"/>
          <w:u w:val="single"/>
        </w:rPr>
        <w:t> </w:t>
      </w:r>
      <w:r>
        <w:rPr>
          <w:u w:val="single"/>
        </w:rPr>
        <w:t>Certificate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Deposit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4043" w:val="left" w:leader="none"/>
        </w:tabs>
        <w:spacing w:line="491" w:lineRule="auto" w:before="90"/>
        <w:ind w:left="1531" w:right="235" w:hanging="592"/>
      </w:pPr>
      <w:r>
        <w:rPr>
          <w:u w:val="single"/>
        </w:rPr>
        <w:t> </w:t>
        <w:tab/>
        <w:tab/>
      </w:r>
      <w:r>
        <w:rPr/>
        <w:t>,</w:t>
      </w:r>
      <w:r>
        <w:rPr>
          <w:spacing w:val="4"/>
        </w:rPr>
        <w:t> </w:t>
      </w:r>
      <w:r>
        <w:rPr/>
        <w:t>(herein</w:t>
      </w:r>
      <w:r>
        <w:rPr>
          <w:spacing w:val="6"/>
        </w:rPr>
        <w:t> </w:t>
      </w:r>
      <w:r>
        <w:rPr/>
        <w:t>“Third</w:t>
      </w:r>
      <w:r>
        <w:rPr>
          <w:spacing w:val="5"/>
        </w:rPr>
        <w:t> </w:t>
      </w:r>
      <w:r>
        <w:rPr/>
        <w:t>Party”),</w:t>
      </w:r>
      <w:r>
        <w:rPr>
          <w:spacing w:val="5"/>
        </w:rPr>
        <w:t> </w:t>
      </w:r>
      <w:r>
        <w:rPr/>
        <w:t>hereby</w:t>
      </w:r>
      <w:r>
        <w:rPr>
          <w:spacing w:val="-2"/>
        </w:rPr>
        <w:t> </w:t>
      </w:r>
      <w:r>
        <w:rPr/>
        <w:t>deposits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Viginia</w:t>
      </w:r>
      <w:r>
        <w:rPr>
          <w:spacing w:val="-57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Energy -</w:t>
      </w:r>
      <w:r>
        <w:rPr>
          <w:spacing w:val="6"/>
        </w:rPr>
        <w:t> </w:t>
      </w:r>
      <w:r>
        <w:rPr/>
        <w:t>Mined</w:t>
      </w:r>
      <w:r>
        <w:rPr>
          <w:spacing w:val="4"/>
        </w:rPr>
        <w:t> </w:t>
      </w:r>
      <w:r>
        <w:rPr/>
        <w:t>Land</w:t>
      </w:r>
      <w:r>
        <w:rPr>
          <w:spacing w:val="3"/>
        </w:rPr>
        <w:t> </w:t>
      </w:r>
      <w:r>
        <w:rPr/>
        <w:t>Repurposing</w:t>
      </w:r>
      <w:r>
        <w:rPr>
          <w:spacing w:val="3"/>
        </w:rPr>
        <w:t> </w:t>
      </w:r>
      <w:r>
        <w:rPr/>
        <w:t>(herein</w:t>
      </w:r>
      <w:r>
        <w:rPr>
          <w:spacing w:val="4"/>
        </w:rPr>
        <w:t> </w:t>
      </w:r>
      <w:r>
        <w:rPr/>
        <w:t>“MLR”)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behalf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tabs>
          <w:tab w:pos="5536" w:val="left" w:leader="none"/>
        </w:tabs>
        <w:spacing w:before="1"/>
        <w:ind w:left="220"/>
      </w:pPr>
      <w:r>
        <w:rPr/>
        <w:t>Permittee,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accompanying</w:t>
      </w:r>
      <w:r>
        <w:rPr>
          <w:spacing w:val="2"/>
        </w:rPr>
        <w:t> </w:t>
      </w:r>
      <w:r>
        <w:rPr/>
        <w:t>Certificate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Deposit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3590" w:val="left" w:leader="none"/>
          <w:tab w:pos="7877" w:val="left" w:leader="none"/>
        </w:tabs>
        <w:spacing w:before="90"/>
        <w:ind w:left="220"/>
      </w:pPr>
      <w:r>
        <w:rPr/>
        <w:t>Number</w:t>
      </w:r>
      <w:r>
        <w:rPr>
          <w:u w:val="single"/>
        </w:rPr>
        <w:tab/>
      </w:r>
      <w:r>
        <w:rPr/>
        <w:t>from</w:t>
      </w:r>
      <w:r>
        <w:rPr>
          <w:u w:val="single"/>
        </w:rPr>
        <w:tab/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amount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spacing w:before="6"/>
        <w:rPr>
          <w:sz w:val="17"/>
        </w:rPr>
      </w:pPr>
    </w:p>
    <w:p>
      <w:pPr>
        <w:tabs>
          <w:tab w:pos="2828" w:val="left" w:leader="none"/>
          <w:tab w:pos="3962" w:val="left" w:leader="none"/>
        </w:tabs>
        <w:spacing w:before="90"/>
        <w:ind w:left="220" w:right="0" w:firstLine="0"/>
        <w:jc w:val="left"/>
        <w:rPr>
          <w:i/>
          <w:sz w:val="24"/>
        </w:rPr>
      </w:pPr>
      <w:r>
        <w:rPr>
          <w:sz w:val="24"/>
        </w:rPr>
        <w:t>Dollars</w:t>
      </w:r>
      <w:r>
        <w:rPr>
          <w:spacing w:val="6"/>
          <w:sz w:val="24"/>
        </w:rPr>
        <w:t> </w:t>
      </w:r>
      <w:r>
        <w:rPr>
          <w:sz w:val="24"/>
        </w:rPr>
        <w:t>($</w:t>
      </w:r>
      <w:r>
        <w:rPr>
          <w:sz w:val="24"/>
          <w:u w:val="single"/>
        </w:rPr>
        <w:tab/>
      </w:r>
      <w:r>
        <w:rPr>
          <w:sz w:val="24"/>
        </w:rPr>
        <w:tab/>
        <w:t>), made payable to</w:t>
      </w:r>
      <w:r>
        <w:rPr>
          <w:spacing w:val="3"/>
          <w:sz w:val="24"/>
        </w:rPr>
        <w:t> </w:t>
      </w:r>
      <w:r>
        <w:rPr>
          <w:i/>
          <w:sz w:val="24"/>
        </w:rPr>
        <w:t>“Commonwealth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Virginia,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Director,</w:t>
      </w: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tabs>
          <w:tab w:pos="6029" w:val="left" w:leader="none"/>
        </w:tabs>
        <w:spacing w:line="494" w:lineRule="auto" w:before="90"/>
        <w:ind w:left="220" w:right="236"/>
        <w:jc w:val="both"/>
      </w:pPr>
      <w:r>
        <w:rPr>
          <w:i/>
        </w:rPr>
        <w:t>Mined Land Repurposing</w:t>
      </w:r>
      <w:r>
        <w:rPr/>
        <w:t>” (Interest accrued under said Certificate of Deposit shall be paid</w:t>
      </w:r>
      <w:r>
        <w:rPr>
          <w:spacing w:val="1"/>
        </w:rPr>
        <w:t> </w:t>
      </w:r>
      <w:r>
        <w:rPr/>
        <w:t>directly to the Third Party, who shall assume any and all tax liability for said interest).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amount constitutes the performance bond required for the coal surface mining and reclamation</w:t>
      </w:r>
      <w:r>
        <w:rPr>
          <w:spacing w:val="1"/>
        </w:rPr>
        <w:t> </w:t>
      </w:r>
      <w:r>
        <w:rPr/>
        <w:t>operations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conducted</w:t>
      </w:r>
      <w:r>
        <w:rPr>
          <w:spacing w:val="7"/>
        </w:rPr>
        <w:t> </w:t>
      </w:r>
      <w:r>
        <w:rPr/>
        <w:t>under</w:t>
      </w:r>
      <w:r>
        <w:rPr>
          <w:spacing w:val="7"/>
        </w:rPr>
        <w:t> </w:t>
      </w:r>
      <w:r>
        <w:rPr/>
        <w:t>Permit</w:t>
      </w:r>
      <w:r>
        <w:rPr>
          <w:spacing w:val="9"/>
        </w:rPr>
        <w:t> </w:t>
      </w:r>
      <w:r>
        <w:rPr/>
        <w:t>Number</w:t>
      </w:r>
      <w:r>
        <w:rPr>
          <w:u w:val="single"/>
        </w:rPr>
        <w:tab/>
      </w:r>
      <w:r>
        <w:rPr/>
        <w:t>pursuant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§</w:t>
      </w:r>
      <w:r>
        <w:rPr>
          <w:spacing w:val="5"/>
        </w:rPr>
        <w:t> </w:t>
      </w:r>
      <w:r>
        <w:rPr/>
        <w:t>45.2-1016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b/>
        </w:rPr>
        <w:t>Code</w:t>
      </w:r>
      <w:r>
        <w:rPr>
          <w:b/>
          <w:spacing w:val="-58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Virginia</w:t>
      </w:r>
      <w:r>
        <w:rPr/>
        <w:t>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amended,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SubChapter</w:t>
      </w:r>
      <w:r>
        <w:rPr>
          <w:spacing w:val="1"/>
        </w:rPr>
        <w:t> </w:t>
      </w:r>
      <w:r>
        <w:rPr/>
        <w:t>VJ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</w:rPr>
        <w:t>Virginia</w:t>
      </w:r>
      <w:r>
        <w:rPr>
          <w:b/>
          <w:spacing w:val="1"/>
        </w:rPr>
        <w:t> </w:t>
      </w:r>
      <w:r>
        <w:rPr>
          <w:b/>
        </w:rPr>
        <w:t>Coal</w:t>
      </w:r>
      <w:r>
        <w:rPr>
          <w:b/>
          <w:spacing w:val="1"/>
        </w:rPr>
        <w:t> </w:t>
      </w:r>
      <w:r>
        <w:rPr>
          <w:b/>
        </w:rPr>
        <w:t>Surface</w:t>
      </w:r>
      <w:r>
        <w:rPr>
          <w:b/>
          <w:spacing w:val="60"/>
        </w:rPr>
        <w:t> </w:t>
      </w:r>
      <w:r>
        <w:rPr>
          <w:b/>
        </w:rPr>
        <w:t>Mining</w:t>
      </w:r>
      <w:r>
        <w:rPr>
          <w:b/>
          <w:spacing w:val="1"/>
        </w:rPr>
        <w:t> </w:t>
      </w:r>
      <w:r>
        <w:rPr>
          <w:b/>
        </w:rPr>
        <w:t>Reclamation</w:t>
      </w:r>
      <w:r>
        <w:rPr>
          <w:b/>
          <w:spacing w:val="-1"/>
        </w:rPr>
        <w:t> </w:t>
      </w:r>
      <w:r>
        <w:rPr>
          <w:b/>
        </w:rPr>
        <w:t>Regulations</w:t>
      </w:r>
      <w:r>
        <w:rPr/>
        <w:t>.</w:t>
      </w:r>
    </w:p>
    <w:p>
      <w:pPr>
        <w:pStyle w:val="BodyText"/>
        <w:spacing w:line="247" w:lineRule="auto" w:before="2"/>
        <w:ind w:left="220" w:right="235" w:firstLine="719"/>
        <w:jc w:val="both"/>
      </w:pPr>
      <w:r>
        <w:rPr/>
        <w:t>Upon the faithful and satisfactory compliance by the aforementioned Permittee with its</w:t>
      </w:r>
      <w:r>
        <w:rPr>
          <w:spacing w:val="1"/>
        </w:rPr>
        <w:t> </w:t>
      </w:r>
      <w:r>
        <w:rPr/>
        <w:t>operations plan, including the drainage and reclamation plans, and all other obligations which</w:t>
      </w:r>
      <w:r>
        <w:rPr>
          <w:spacing w:val="1"/>
        </w:rPr>
        <w:t> </w:t>
      </w:r>
      <w:r>
        <w:rPr/>
        <w:t>may be required under Chapter 10, Title 45.2 of the </w:t>
      </w:r>
      <w:r>
        <w:rPr>
          <w:b/>
        </w:rPr>
        <w:t>Code of Virginia</w:t>
      </w:r>
      <w:r>
        <w:rPr/>
        <w:t>, as amended, and the</w:t>
      </w:r>
      <w:r>
        <w:rPr>
          <w:spacing w:val="1"/>
        </w:rPr>
        <w:t> </w:t>
      </w:r>
      <w:r>
        <w:rPr/>
        <w:t>regulations promulgated thereunder, the Certificate of Deposit shall be returned to the Third</w:t>
      </w:r>
      <w:r>
        <w:rPr>
          <w:spacing w:val="1"/>
        </w:rPr>
        <w:t> </w:t>
      </w:r>
      <w:r>
        <w:rPr/>
        <w:t>Party.</w:t>
      </w:r>
      <w:r>
        <w:rPr>
          <w:spacing w:val="2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event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Permit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revoked</w:t>
      </w:r>
      <w:r>
        <w:rPr>
          <w:spacing w:val="9"/>
        </w:rPr>
        <w:t> </w:t>
      </w:r>
      <w:r>
        <w:rPr/>
        <w:t>and/or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bond</w:t>
      </w:r>
      <w:r>
        <w:rPr>
          <w:spacing w:val="9"/>
        </w:rPr>
        <w:t> </w:t>
      </w:r>
      <w:r>
        <w:rPr/>
        <w:t>forfeited</w:t>
      </w:r>
      <w:r>
        <w:rPr>
          <w:spacing w:val="9"/>
        </w:rPr>
        <w:t> </w:t>
      </w:r>
      <w:r>
        <w:rPr/>
        <w:t>pursuant</w:t>
      </w:r>
      <w:r>
        <w:rPr>
          <w:spacing w:val="9"/>
        </w:rPr>
        <w:t> </w:t>
      </w:r>
      <w:r>
        <w:rPr/>
        <w:t>to</w:t>
      </w:r>
    </w:p>
    <w:p>
      <w:pPr>
        <w:pStyle w:val="BodyText"/>
        <w:spacing w:line="247" w:lineRule="auto" w:before="3"/>
        <w:ind w:left="220" w:right="235"/>
        <w:jc w:val="both"/>
      </w:pPr>
      <w:r>
        <w:rPr/>
        <w:t>§</w:t>
      </w:r>
      <w:r>
        <w:rPr>
          <w:spacing w:val="17"/>
        </w:rPr>
        <w:t> </w:t>
      </w:r>
      <w:r>
        <w:rPr/>
        <w:t>45.1-1023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>
          <w:b/>
        </w:rPr>
        <w:t>Code</w:t>
      </w:r>
      <w:r>
        <w:rPr>
          <w:b/>
          <w:spacing w:val="55"/>
        </w:rPr>
        <w:t> </w:t>
      </w:r>
      <w:r>
        <w:rPr>
          <w:b/>
        </w:rPr>
        <w:t>of</w:t>
      </w:r>
      <w:r>
        <w:rPr>
          <w:b/>
          <w:spacing w:val="56"/>
        </w:rPr>
        <w:t> </w:t>
      </w:r>
      <w:r>
        <w:rPr>
          <w:b/>
        </w:rPr>
        <w:t>Virginia</w:t>
      </w:r>
      <w:r>
        <w:rPr/>
        <w:t>,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performance</w:t>
      </w:r>
      <w:r>
        <w:rPr>
          <w:spacing w:val="53"/>
        </w:rPr>
        <w:t> </w:t>
      </w:r>
      <w:r>
        <w:rPr/>
        <w:t>bond</w:t>
      </w:r>
      <w:r>
        <w:rPr>
          <w:spacing w:val="53"/>
        </w:rPr>
        <w:t> </w:t>
      </w:r>
      <w:r>
        <w:rPr/>
        <w:t>shall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utilized</w:t>
      </w:r>
      <w:r>
        <w:rPr>
          <w:spacing w:val="53"/>
        </w:rPr>
        <w:t> </w:t>
      </w:r>
      <w:r>
        <w:rPr/>
        <w:t>by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MLR</w:t>
      </w:r>
      <w:r>
        <w:rPr>
          <w:spacing w:val="-57"/>
        </w:rPr>
        <w:t> </w:t>
      </w:r>
      <w:r>
        <w:rPr/>
        <w:t>in</w:t>
      </w:r>
      <w:r>
        <w:rPr>
          <w:spacing w:val="13"/>
        </w:rPr>
        <w:t> </w:t>
      </w:r>
      <w:r>
        <w:rPr/>
        <w:t>accordance</w:t>
      </w:r>
      <w:r>
        <w:rPr>
          <w:spacing w:val="51"/>
        </w:rPr>
        <w:t> </w:t>
      </w:r>
      <w:r>
        <w:rPr/>
        <w:t>with</w:t>
      </w:r>
      <w:r>
        <w:rPr>
          <w:spacing w:val="51"/>
        </w:rPr>
        <w:t> </w:t>
      </w:r>
      <w:r>
        <w:rPr/>
        <w:t>§</w:t>
      </w:r>
      <w:r>
        <w:rPr>
          <w:spacing w:val="51"/>
        </w:rPr>
        <w:t> </w:t>
      </w:r>
      <w:r>
        <w:rPr/>
        <w:t>45.1-1024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b/>
        </w:rPr>
        <w:t>Code</w:t>
      </w:r>
      <w:r>
        <w:rPr>
          <w:b/>
          <w:spacing w:val="51"/>
        </w:rPr>
        <w:t> </w:t>
      </w:r>
      <w:r>
        <w:rPr>
          <w:b/>
        </w:rPr>
        <w:t>of</w:t>
      </w:r>
      <w:r>
        <w:rPr>
          <w:b/>
          <w:spacing w:val="51"/>
        </w:rPr>
        <w:t> </w:t>
      </w:r>
      <w:r>
        <w:rPr>
          <w:b/>
        </w:rPr>
        <w:t>Virginia</w:t>
      </w:r>
      <w:r>
        <w:rPr/>
        <w:t>,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complete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reclamation</w:t>
      </w:r>
      <w:r>
        <w:rPr>
          <w:spacing w:val="49"/>
        </w:rPr>
        <w:t> </w:t>
      </w:r>
      <w:r>
        <w:rPr/>
        <w:t>plan</w:t>
      </w:r>
      <w:r>
        <w:rPr>
          <w:spacing w:val="-57"/>
        </w:rPr>
        <w:t> </w:t>
      </w:r>
      <w:r>
        <w:rPr/>
        <w:t>and other regulatory requirements pertaining to the operation for which the forfeited bond had</w:t>
      </w:r>
      <w:r>
        <w:rPr>
          <w:spacing w:val="1"/>
        </w:rPr>
        <w:t> </w:t>
      </w:r>
      <w:r>
        <w:rPr/>
        <w:t>been posted.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220" w:right="383" w:firstLine="719"/>
      </w:pPr>
      <w:r>
        <w:rPr/>
        <w:t>The rights and obligations of all parties under this document shall be subject to, and if</w:t>
      </w:r>
      <w:r>
        <w:rPr>
          <w:spacing w:val="1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adjudicated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jurisdiction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authority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Virginia</w:t>
      </w:r>
      <w:r>
        <w:rPr>
          <w:spacing w:val="-3"/>
        </w:rPr>
        <w:t> </w:t>
      </w:r>
      <w:r>
        <w:rPr/>
        <w:t>Courts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Commonwealth of Virginia.</w:t>
      </w:r>
    </w:p>
    <w:p>
      <w:pPr>
        <w:spacing w:after="0" w:line="247" w:lineRule="auto"/>
        <w:sectPr>
          <w:footerReference w:type="default" r:id="rId5"/>
          <w:type w:val="continuous"/>
          <w:pgSz w:w="12240" w:h="15840"/>
          <w:pgMar w:footer="1425" w:header="0" w:top="800" w:bottom="1620" w:left="1220" w:right="12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Agreed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Permittee:</w:t>
      </w: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3872"/>
        <w:gridCol w:w="1620"/>
        <w:gridCol w:w="2249"/>
      </w:tblGrid>
      <w:tr>
        <w:trPr>
          <w:trHeight w:val="258" w:hRule="atLeast"/>
        </w:trPr>
        <w:tc>
          <w:tcPr>
            <w:tcW w:w="1728" w:type="dxa"/>
          </w:tcPr>
          <w:p>
            <w:pPr>
              <w:pStyle w:val="TableParagraph"/>
              <w:spacing w:line="238" w:lineRule="exact" w:before="1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Permittee:</w:t>
            </w:r>
          </w:p>
        </w:tc>
        <w:tc>
          <w:tcPr>
            <w:tcW w:w="774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1728" w:type="dxa"/>
          </w:tcPr>
          <w:p>
            <w:pPr>
              <w:pStyle w:val="TableParagraph"/>
              <w:ind w:left="158" w:right="144"/>
              <w:jc w:val="center"/>
              <w:rPr>
                <w:sz w:val="22"/>
              </w:rPr>
            </w:pPr>
            <w:r>
              <w:rPr>
                <w:sz w:val="22"/>
              </w:rPr>
              <w:t>Authorized</w:t>
            </w:r>
          </w:p>
          <w:p>
            <w:pPr>
              <w:pStyle w:val="TableParagraph"/>
              <w:spacing w:line="238" w:lineRule="exact" w:before="7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Representative: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Position/Title: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1728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 w:before="1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 w:before="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5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Notarization:</w:t>
      </w:r>
    </w:p>
    <w:p>
      <w:pPr>
        <w:tabs>
          <w:tab w:pos="9285" w:val="left" w:leader="none"/>
        </w:tabs>
        <w:spacing w:before="1"/>
        <w:ind w:left="1084" w:right="0" w:firstLine="0"/>
        <w:jc w:val="left"/>
        <w:rPr>
          <w:sz w:val="20"/>
        </w:rPr>
      </w:pPr>
      <w:r>
        <w:rPr>
          <w:sz w:val="20"/>
        </w:rPr>
        <w:t>Subscribed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sworn/affirmed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before</w:t>
      </w:r>
      <w:r>
        <w:rPr>
          <w:spacing w:val="3"/>
          <w:sz w:val="20"/>
        </w:rPr>
        <w:t> </w:t>
      </w:r>
      <w:r>
        <w:rPr>
          <w:sz w:val="20"/>
        </w:rPr>
        <w:t>me</w:t>
      </w:r>
      <w:r>
        <w:rPr>
          <w:spacing w:val="3"/>
          <w:sz w:val="20"/>
        </w:rPr>
        <w:t> </w:t>
      </w:r>
      <w:r>
        <w:rPr>
          <w:sz w:val="20"/>
        </w:rPr>
        <w:t>by</w:t>
      </w:r>
      <w:r>
        <w:rPr>
          <w:sz w:val="20"/>
          <w:u w:val="single"/>
        </w:rPr>
        <w:tab/>
      </w:r>
      <w:r>
        <w:rPr>
          <w:sz w:val="20"/>
        </w:rPr>
        <w:t>this</w:t>
      </w:r>
    </w:p>
    <w:p>
      <w:pPr>
        <w:pStyle w:val="BodyText"/>
        <w:rPr>
          <w:sz w:val="13"/>
        </w:rPr>
      </w:pPr>
    </w:p>
    <w:p>
      <w:pPr>
        <w:tabs>
          <w:tab w:pos="3249" w:val="left" w:leader="none"/>
          <w:tab w:pos="4257" w:val="left" w:leader="none"/>
          <w:tab w:pos="8112" w:val="left" w:leader="none"/>
        </w:tabs>
        <w:spacing w:before="91"/>
        <w:ind w:left="1084" w:right="0" w:firstLine="0"/>
        <w:jc w:val="left"/>
        <w:rPr>
          <w:sz w:val="20"/>
        </w:rPr>
      </w:pPr>
      <w:r>
        <w:rPr/>
        <w:pict>
          <v:shape style="position:absolute;margin-left:85.124001pt;margin-top:28.530449pt;width:360.05pt;height:59.65pt;mso-position-horizontal-relative:page;mso-position-vertical-relative:paragraph;z-index:15731712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8"/>
                    <w:gridCol w:w="3303"/>
                  </w:tblGrid>
                  <w:tr>
                    <w:trPr>
                      <w:trHeight w:val="470" w:hRule="atLeast"/>
                    </w:trPr>
                    <w:tc>
                      <w:tcPr>
                        <w:tcW w:w="3898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Notary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Public’s</w:t>
                        </w:r>
                      </w:p>
                      <w:p>
                        <w:pPr>
                          <w:pStyle w:val="TableParagraph"/>
                          <w:tabs>
                            <w:tab w:pos="7614" w:val="left" w:leader="none"/>
                          </w:tabs>
                          <w:spacing w:line="222" w:lineRule="exact" w:before="7"/>
                          <w:ind w:left="1089" w:right="-37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1</w:t>
                        </w:r>
                        <w:r>
                          <w:rPr>
                            <w:sz w:val="20"/>
                            <w:vertAlign w:val="baseline"/>
                          </w:rPr>
                          <w:t>: </w:t>
                        </w:r>
                        <w:r>
                          <w:rPr>
                            <w:spacing w:val="7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w w:val="99"/>
                            <w:sz w:val="20"/>
                            <w:u w:val="single"/>
                            <w:vertAlign w:val="baselin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  <w:vertAlign w:val="baseline"/>
                          </w:rPr>
                          <w:tab/>
                        </w:r>
                      </w:p>
                    </w:tc>
                    <w:tc>
                      <w:tcPr>
                        <w:tcW w:w="33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23" w:hRule="atLeast"/>
                    </w:trPr>
                    <w:tc>
                      <w:tcPr>
                        <w:tcW w:w="389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Notary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Registration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3303" w:type="dxa"/>
                      </w:tcPr>
                      <w:p>
                        <w:pPr>
                          <w:pStyle w:val="TableParagraph"/>
                          <w:spacing w:line="247" w:lineRule="auto" w:before="3"/>
                          <w:ind w:left="1929"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My Commission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Expires: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1925"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(Affix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Seal)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day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, 20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City/County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679" w:val="left" w:leader="none"/>
        </w:tabs>
        <w:spacing w:before="182" w:after="4"/>
        <w:ind w:left="0" w:right="100" w:firstLine="0"/>
        <w:jc w:val="righ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line="20" w:lineRule="exact"/>
        <w:ind w:left="2546"/>
        <w:rPr>
          <w:sz w:val="2"/>
        </w:rPr>
      </w:pPr>
      <w:r>
        <w:rPr>
          <w:sz w:val="2"/>
        </w:rPr>
        <w:pict>
          <v:group style="width:167.35pt;height:.75pt;mso-position-horizontal-relative:char;mso-position-vertical-relative:line" id="docshapegroup7" coordorigin="0,0" coordsize="3347,15">
            <v:rect style="position:absolute;left:0;top:0;width:3347;height:15" id="docshape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  <w:r>
        <w:rPr/>
        <w:pict>
          <v:shape style="position:absolute;margin-left:70.584pt;margin-top:13.879976pt;width:470.95pt;height:2.2pt;mso-position-horizontal-relative:page;mso-position-vertical-relative:paragraph;z-index:-15727616;mso-wrap-distance-left:0;mso-wrap-distance-right:0" id="docshape9" coordorigin="1412,278" coordsize="9419,44" path="m10831,306l1412,306,1412,321,10831,321,10831,306xm10831,278l1412,278,1412,292,10831,292,10831,27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Agreed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Third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Party:</w:t>
      </w: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3872"/>
        <w:gridCol w:w="1620"/>
        <w:gridCol w:w="2249"/>
      </w:tblGrid>
      <w:tr>
        <w:trPr>
          <w:trHeight w:val="258" w:hRule="atLeast"/>
        </w:trPr>
        <w:tc>
          <w:tcPr>
            <w:tcW w:w="1728" w:type="dxa"/>
          </w:tcPr>
          <w:p>
            <w:pPr>
              <w:pStyle w:val="TableParagraph"/>
              <w:spacing w:line="23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Third Party:</w:t>
            </w:r>
          </w:p>
        </w:tc>
        <w:tc>
          <w:tcPr>
            <w:tcW w:w="774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1728" w:type="dxa"/>
          </w:tcPr>
          <w:p>
            <w:pPr>
              <w:pStyle w:val="TableParagraph"/>
              <w:ind w:left="158" w:right="144"/>
              <w:jc w:val="center"/>
              <w:rPr>
                <w:sz w:val="22"/>
              </w:rPr>
            </w:pPr>
            <w:r>
              <w:rPr>
                <w:sz w:val="22"/>
              </w:rPr>
              <w:t>Authorized</w:t>
            </w:r>
          </w:p>
          <w:p>
            <w:pPr>
              <w:pStyle w:val="TableParagraph"/>
              <w:spacing w:line="238" w:lineRule="exact" w:before="7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Representative: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Position/Title: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728" w:type="dxa"/>
          </w:tcPr>
          <w:p>
            <w:pPr>
              <w:pStyle w:val="TableParagraph"/>
              <w:spacing w:line="238" w:lineRule="exact"/>
              <w:ind w:left="158" w:right="145"/>
              <w:jc w:val="center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774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1728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 w:before="1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3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 w:before="1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Notarization:</w:t>
      </w:r>
    </w:p>
    <w:p>
      <w:pPr>
        <w:tabs>
          <w:tab w:pos="9285" w:val="left" w:leader="none"/>
        </w:tabs>
        <w:spacing w:before="0"/>
        <w:ind w:left="1084" w:right="0" w:firstLine="0"/>
        <w:jc w:val="left"/>
        <w:rPr>
          <w:sz w:val="20"/>
        </w:rPr>
      </w:pPr>
      <w:r>
        <w:rPr>
          <w:sz w:val="20"/>
        </w:rPr>
        <w:t>Subscribed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sworn/affirmed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before</w:t>
      </w:r>
      <w:r>
        <w:rPr>
          <w:spacing w:val="3"/>
          <w:sz w:val="20"/>
        </w:rPr>
        <w:t> </w:t>
      </w:r>
      <w:r>
        <w:rPr>
          <w:sz w:val="20"/>
        </w:rPr>
        <w:t>me</w:t>
      </w:r>
      <w:r>
        <w:rPr>
          <w:spacing w:val="3"/>
          <w:sz w:val="20"/>
        </w:rPr>
        <w:t> </w:t>
      </w:r>
      <w:r>
        <w:rPr>
          <w:sz w:val="20"/>
        </w:rPr>
        <w:t>by</w:t>
      </w:r>
      <w:r>
        <w:rPr>
          <w:sz w:val="20"/>
          <w:u w:val="single"/>
        </w:rPr>
        <w:tab/>
      </w:r>
      <w:r>
        <w:rPr>
          <w:sz w:val="20"/>
        </w:rPr>
        <w:t>this</w:t>
      </w:r>
    </w:p>
    <w:p>
      <w:pPr>
        <w:pStyle w:val="BodyText"/>
        <w:rPr>
          <w:sz w:val="13"/>
        </w:rPr>
      </w:pPr>
    </w:p>
    <w:p>
      <w:pPr>
        <w:tabs>
          <w:tab w:pos="3249" w:val="left" w:leader="none"/>
          <w:tab w:pos="4257" w:val="left" w:leader="none"/>
          <w:tab w:pos="8112" w:val="left" w:leader="none"/>
        </w:tabs>
        <w:spacing w:before="91"/>
        <w:ind w:left="1084" w:right="0" w:firstLine="0"/>
        <w:jc w:val="left"/>
        <w:rPr>
          <w:sz w:val="20"/>
        </w:rPr>
      </w:pPr>
      <w:r>
        <w:rPr/>
        <w:pict>
          <v:shape style="position:absolute;margin-left:75.043999pt;margin-top:28.53046pt;width:370.15pt;height:47.7pt;mso-position-horizontal-relative:page;mso-position-vertical-relative:paragraph;z-index:15732224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99"/>
                    <w:gridCol w:w="3302"/>
                  </w:tblGrid>
                  <w:tr>
                    <w:trPr>
                      <w:trHeight w:val="232" w:hRule="atLeast"/>
                    </w:trPr>
                    <w:tc>
                      <w:tcPr>
                        <w:tcW w:w="4099" w:type="dxa"/>
                      </w:tcPr>
                      <w:p>
                        <w:pPr>
                          <w:pStyle w:val="TableParagraph"/>
                          <w:tabs>
                            <w:tab w:pos="7816" w:val="left" w:leader="none"/>
                          </w:tabs>
                          <w:spacing w:line="213" w:lineRule="exact"/>
                          <w:ind w:left="50" w:right="-37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Notary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Public’s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Signature: 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30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2" w:hRule="atLeast"/>
                    </w:trPr>
                    <w:tc>
                      <w:tcPr>
                        <w:tcW w:w="40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Notary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Registration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3302" w:type="dxa"/>
                      </w:tcPr>
                      <w:p>
                        <w:pPr>
                          <w:pStyle w:val="TableParagraph"/>
                          <w:spacing w:line="244" w:lineRule="auto" w:before="3"/>
                          <w:ind w:left="1930" w:right="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My Commission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Expires:</w:t>
                        </w:r>
                      </w:p>
                      <w:p>
                        <w:pPr>
                          <w:pStyle w:val="TableParagraph"/>
                          <w:spacing w:line="229" w:lineRule="exact" w:before="1"/>
                          <w:ind w:left="1925" w:right="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(Affix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Seal)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day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, 20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City/County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588" w:val="left" w:leader="none"/>
        </w:tabs>
        <w:spacing w:before="197" w:after="4"/>
        <w:ind w:left="0" w:right="191" w:firstLine="0"/>
        <w:jc w:val="righ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line="20" w:lineRule="exact"/>
        <w:ind w:left="2546"/>
        <w:rPr>
          <w:sz w:val="2"/>
        </w:rPr>
      </w:pPr>
      <w:r>
        <w:rPr>
          <w:sz w:val="2"/>
        </w:rPr>
        <w:pict>
          <v:group style="width:167.35pt;height:.75pt;mso-position-horizontal-relative:char;mso-position-vertical-relative:line" id="docshapegroup11" coordorigin="0,0" coordsize="3347,15">
            <v:rect style="position:absolute;left:0;top:0;width:3347;height:15" id="docshape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  <w:r>
        <w:rPr/>
        <w:pict>
          <v:shape style="position:absolute;margin-left:70.584pt;margin-top:13.879989pt;width:470.95pt;height:2.2pt;mso-position-horizontal-relative:page;mso-position-vertical-relative:paragraph;z-index:-15726592;mso-wrap-distance-left:0;mso-wrap-distance-right:0" id="docshape13" coordorigin="1412,278" coordsize="9419,44" path="m10831,306l1412,306,1412,321,10831,321,10831,306xm10831,278l1412,278,1412,292,10831,292,10831,27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rPr>
          <w:u w:val="none"/>
        </w:rPr>
      </w:pPr>
      <w:r>
        <w:rPr>
          <w:u w:val="none"/>
        </w:rPr>
        <w:t>Accepted</w:t>
      </w:r>
      <w:r>
        <w:rPr>
          <w:spacing w:val="-1"/>
          <w:u w:val="none"/>
        </w:rPr>
        <w:t> </w:t>
      </w:r>
      <w:r>
        <w:rPr>
          <w:u w:val="none"/>
        </w:rPr>
        <w:t>by MLR: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4050"/>
        <w:gridCol w:w="1171"/>
        <w:gridCol w:w="2609"/>
      </w:tblGrid>
      <w:tr>
        <w:trPr>
          <w:trHeight w:val="518" w:hRule="atLeast"/>
        </w:trPr>
        <w:tc>
          <w:tcPr>
            <w:tcW w:w="1531" w:type="dxa"/>
          </w:tcPr>
          <w:p>
            <w:pPr>
              <w:pStyle w:val="TableParagraph"/>
              <w:spacing w:line="247" w:lineRule="auto"/>
              <w:ind w:left="146" w:right="121" w:firstLine="170"/>
              <w:rPr>
                <w:sz w:val="20"/>
              </w:rPr>
            </w:pPr>
            <w:r>
              <w:rPr>
                <w:sz w:val="20"/>
              </w:rPr>
              <w:t>Authorized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Representative:</w:t>
            </w:r>
          </w:p>
        </w:tc>
        <w:tc>
          <w:tcPr>
            <w:tcW w:w="40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14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  <w:tc>
          <w:tcPr>
            <w:tcW w:w="26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40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14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60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  <w:r>
        <w:rPr/>
        <w:pict>
          <v:rect style="position:absolute;margin-left:72.024002pt;margin-top:9.290977pt;width:144.020pt;height:.48pt;mso-position-horizontal-relative:page;mso-position-vertical-relative:paragraph;z-index:-15726080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spacing w:line="264" w:lineRule="auto" w:before="89"/>
        <w:ind w:left="220" w:right="383" w:firstLine="0"/>
        <w:jc w:val="left"/>
        <w:rPr>
          <w:sz w:val="16"/>
        </w:rPr>
      </w:pPr>
      <w:r>
        <w:rPr>
          <w:b/>
          <w:position w:val="8"/>
          <w:sz w:val="14"/>
        </w:rPr>
        <w:t>1</w:t>
      </w:r>
      <w:r>
        <w:rPr>
          <w:b/>
          <w:spacing w:val="1"/>
          <w:position w:val="8"/>
          <w:sz w:val="14"/>
        </w:rPr>
        <w:t> </w:t>
      </w:r>
      <w:r>
        <w:rPr>
          <w:b/>
          <w:sz w:val="16"/>
        </w:rPr>
        <w:t>Pursuant to §47.1-15(3) of the Code of Virginia, as amended, the notarial certificate wording must be contained on the same page as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signature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notarized</w:t>
      </w:r>
      <w:r>
        <w:rPr>
          <w:sz w:val="16"/>
        </w:rPr>
        <w:t>.</w:t>
      </w:r>
    </w:p>
    <w:p>
      <w:pPr>
        <w:spacing w:after="0" w:line="264" w:lineRule="auto"/>
        <w:jc w:val="left"/>
        <w:rPr>
          <w:sz w:val="16"/>
        </w:rPr>
        <w:sectPr>
          <w:headerReference w:type="default" r:id="rId7"/>
          <w:footerReference w:type="default" r:id="rId8"/>
          <w:pgSz w:w="12240" w:h="15840"/>
          <w:pgMar w:header="732" w:footer="1477" w:top="940" w:bottom="1660" w:left="1220" w:right="12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732" w:footer="1477" w:top="940" w:bottom="166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09.771423pt;width:51.8pt;height:22.95pt;mso-position-horizontal-relative:page;mso-position-vertical-relative:page;z-index:-15870464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DMLR-PT-093</w:t>
                </w:r>
              </w:p>
              <w:p>
                <w:pPr>
                  <w:spacing w:before="56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 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09985pt;margin-top:736.651489pt;width:46.8pt;height:13.05pt;mso-position-horizontal-relative:page;mso-position-vertical-relative:page;z-index:-15869952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7.13147pt;width:51.8pt;height:22.95pt;mso-position-horizontal-relative:page;mso-position-vertical-relative:page;z-index:-15868928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DMLR-PT-093</w:t>
                </w:r>
              </w:p>
              <w:p>
                <w:pPr>
                  <w:spacing w:before="56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 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09985pt;margin-top:729.420532pt;width:46.8pt;height:13.05pt;mso-position-horizontal-relative:page;mso-position-vertical-relative:page;z-index:-15868416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35.604511pt;width:207.8pt;height:13.05pt;mso-position-horizontal-relative:page;mso-position-vertical-relative:page;z-index:-15869440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  <w:u w:val="single"/>
                  </w:rPr>
                  <w:t>Statement</w:t>
                </w:r>
                <w:r>
                  <w:rPr>
                    <w:b/>
                    <w:spacing w:val="-3"/>
                    <w:sz w:val="20"/>
                    <w:u w:val="single"/>
                  </w:rPr>
                  <w:t> </w:t>
                </w:r>
                <w:r>
                  <w:rPr>
                    <w:b/>
                    <w:sz w:val="20"/>
                    <w:u w:val="single"/>
                  </w:rPr>
                  <w:t>for</w:t>
                </w:r>
                <w:r>
                  <w:rPr>
                    <w:b/>
                    <w:spacing w:val="-2"/>
                    <w:sz w:val="20"/>
                    <w:u w:val="single"/>
                  </w:rPr>
                  <w:t> </w:t>
                </w:r>
                <w:r>
                  <w:rPr>
                    <w:b/>
                    <w:sz w:val="20"/>
                    <w:u w:val="single"/>
                  </w:rPr>
                  <w:t>Third</w:t>
                </w:r>
                <w:r>
                  <w:rPr>
                    <w:b/>
                    <w:spacing w:val="-4"/>
                    <w:sz w:val="20"/>
                    <w:u w:val="single"/>
                  </w:rPr>
                  <w:t> </w:t>
                </w:r>
                <w:r>
                  <w:rPr>
                    <w:b/>
                    <w:sz w:val="20"/>
                    <w:u w:val="single"/>
                  </w:rPr>
                  <w:t>Party</w:t>
                </w:r>
                <w:r>
                  <w:rPr>
                    <w:b/>
                    <w:spacing w:val="-1"/>
                    <w:sz w:val="20"/>
                    <w:u w:val="single"/>
                  </w:rPr>
                  <w:t> </w:t>
                </w:r>
                <w:r>
                  <w:rPr>
                    <w:b/>
                    <w:sz w:val="20"/>
                    <w:u w:val="single"/>
                  </w:rPr>
                  <w:t>Certificate</w:t>
                </w:r>
                <w:r>
                  <w:rPr>
                    <w:b/>
                    <w:spacing w:val="-2"/>
                    <w:sz w:val="20"/>
                    <w:u w:val="single"/>
                  </w:rPr>
                  <w:t> </w:t>
                </w:r>
                <w:r>
                  <w:rPr>
                    <w:b/>
                    <w:sz w:val="20"/>
                    <w:u w:val="single"/>
                  </w:rPr>
                  <w:t>of</w:t>
                </w:r>
                <w:r>
                  <w:rPr>
                    <w:b/>
                    <w:spacing w:val="-3"/>
                    <w:sz w:val="20"/>
                    <w:u w:val="single"/>
                  </w:rPr>
                  <w:t> </w:t>
                </w:r>
                <w:r>
                  <w:rPr>
                    <w:b/>
                    <w:sz w:val="20"/>
                    <w:u w:val="single"/>
                  </w:rPr>
                  <w:t>Deposit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2021-11-29T20:57:12Z</dcterms:created>
  <dcterms:modified xsi:type="dcterms:W3CDTF">2021-11-29T20:57:12Z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