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4" w:lineRule="auto" w:before="68"/>
        <w:ind w:left="4644" w:right="3106" w:firstLine="0"/>
        <w:jc w:val="left"/>
        <w:rPr>
          <w:sz w:val="16"/>
        </w:rPr>
      </w:pPr>
      <w:r>
        <w:rPr/>
        <w:pict>
          <v:group style="position:absolute;margin-left:83.091309pt;margin-top:1.786917pt;width:183.2pt;height:49.1pt;mso-position-horizontal-relative:page;mso-position-vertical-relative:paragraph;z-index:15729664" id="docshapegroup3" coordorigin="1662,36" coordsize="3664,982">
            <v:shape style="position:absolute;left:1889;top:90;width:2717;height:707" type="#_x0000_t75" id="docshape4" stroked="false">
              <v:imagedata r:id="rId6" o:title=""/>
            </v:shape>
            <v:shape style="position:absolute;left:1661;top:35;width:3664;height:982" type="#_x0000_t75" id="docshape5" stroked="false">
              <v:imagedata r:id="rId7" o:title=""/>
            </v:shape>
            <w10:wrap type="none"/>
          </v:group>
        </w:pict>
      </w:r>
      <w:r>
        <w:rPr>
          <w:sz w:val="16"/>
        </w:rPr>
        <w:t>COMMONWEALTH OF VIRGINIA</w:t>
      </w:r>
      <w:r>
        <w:rPr>
          <w:spacing w:val="1"/>
          <w:sz w:val="16"/>
        </w:rPr>
        <w:t> </w:t>
      </w:r>
      <w:r>
        <w:rPr>
          <w:sz w:val="16"/>
        </w:rPr>
        <w:t>VIRGINIA</w:t>
      </w:r>
      <w:r>
        <w:rPr>
          <w:spacing w:val="-10"/>
          <w:sz w:val="16"/>
        </w:rPr>
        <w:t> </w:t>
      </w:r>
      <w:r>
        <w:rPr>
          <w:sz w:val="16"/>
        </w:rPr>
        <w:t>DEPARTMENT</w:t>
      </w:r>
      <w:r>
        <w:rPr>
          <w:spacing w:val="-9"/>
          <w:sz w:val="16"/>
        </w:rPr>
        <w:t> </w:t>
      </w:r>
      <w:r>
        <w:rPr>
          <w:sz w:val="16"/>
        </w:rPr>
        <w:t>OF</w:t>
      </w:r>
      <w:r>
        <w:rPr>
          <w:spacing w:val="-9"/>
          <w:sz w:val="16"/>
        </w:rPr>
        <w:t> </w:t>
      </w:r>
      <w:r>
        <w:rPr>
          <w:sz w:val="16"/>
        </w:rPr>
        <w:t>ENERGY</w:t>
      </w:r>
      <w:r>
        <w:rPr>
          <w:spacing w:val="-37"/>
          <w:sz w:val="16"/>
        </w:rPr>
        <w:t> </w:t>
      </w:r>
      <w:r>
        <w:rPr>
          <w:sz w:val="16"/>
        </w:rPr>
        <w:t>MINED</w:t>
      </w:r>
      <w:r>
        <w:rPr>
          <w:spacing w:val="-3"/>
          <w:sz w:val="16"/>
        </w:rPr>
        <w:t> </w:t>
      </w:r>
      <w:r>
        <w:rPr>
          <w:sz w:val="16"/>
        </w:rPr>
        <w:t>LAND</w:t>
      </w:r>
      <w:r>
        <w:rPr>
          <w:spacing w:val="-2"/>
          <w:sz w:val="16"/>
        </w:rPr>
        <w:t> </w:t>
      </w:r>
      <w:r>
        <w:rPr>
          <w:sz w:val="16"/>
        </w:rPr>
        <w:t>REPURPOSING</w:t>
      </w:r>
    </w:p>
    <w:p>
      <w:pPr>
        <w:spacing w:line="244" w:lineRule="auto" w:before="3"/>
        <w:ind w:left="4644" w:right="2204" w:firstLine="0"/>
        <w:jc w:val="left"/>
        <w:rPr>
          <w:sz w:val="16"/>
        </w:rPr>
      </w:pPr>
      <w:r>
        <w:rPr>
          <w:sz w:val="16"/>
        </w:rPr>
        <w:t>3405</w:t>
      </w:r>
      <w:r>
        <w:rPr>
          <w:spacing w:val="-3"/>
          <w:sz w:val="16"/>
        </w:rPr>
        <w:t> </w:t>
      </w:r>
      <w:r>
        <w:rPr>
          <w:sz w:val="16"/>
        </w:rPr>
        <w:t>MOUNTAIN</w:t>
      </w:r>
      <w:r>
        <w:rPr>
          <w:spacing w:val="-2"/>
          <w:sz w:val="16"/>
        </w:rPr>
        <w:t> </w:t>
      </w:r>
      <w:r>
        <w:rPr>
          <w:sz w:val="16"/>
        </w:rPr>
        <w:t>EMPIRE</w:t>
      </w:r>
      <w:r>
        <w:rPr>
          <w:spacing w:val="-3"/>
          <w:sz w:val="16"/>
        </w:rPr>
        <w:t> </w:t>
      </w:r>
      <w:r>
        <w:rPr>
          <w:sz w:val="16"/>
        </w:rPr>
        <w:t>ROAD;</w:t>
      </w:r>
      <w:r>
        <w:rPr>
          <w:spacing w:val="-2"/>
          <w:sz w:val="16"/>
        </w:rPr>
        <w:t> </w:t>
      </w:r>
      <w:r>
        <w:rPr>
          <w:sz w:val="16"/>
        </w:rPr>
        <w:t>BIG</w:t>
      </w:r>
      <w:r>
        <w:rPr>
          <w:spacing w:val="-2"/>
          <w:sz w:val="16"/>
        </w:rPr>
        <w:t> </w:t>
      </w:r>
      <w:r>
        <w:rPr>
          <w:sz w:val="16"/>
        </w:rPr>
        <w:t>STONE</w:t>
      </w:r>
      <w:r>
        <w:rPr>
          <w:spacing w:val="-3"/>
          <w:sz w:val="16"/>
        </w:rPr>
        <w:t> </w:t>
      </w:r>
      <w:r>
        <w:rPr>
          <w:sz w:val="16"/>
        </w:rPr>
        <w:t>GAP,</w:t>
      </w:r>
      <w:r>
        <w:rPr>
          <w:spacing w:val="-37"/>
          <w:sz w:val="16"/>
        </w:rPr>
        <w:t> </w:t>
      </w:r>
      <w:r>
        <w:rPr>
          <w:sz w:val="16"/>
        </w:rPr>
        <w:t>VA</w:t>
      </w:r>
      <w:r>
        <w:rPr>
          <w:spacing w:val="38"/>
          <w:sz w:val="16"/>
        </w:rPr>
        <w:t> </w:t>
      </w:r>
      <w:r>
        <w:rPr>
          <w:sz w:val="16"/>
        </w:rPr>
        <w:t>24219</w:t>
      </w:r>
      <w:r>
        <w:rPr>
          <w:spacing w:val="-1"/>
          <w:sz w:val="16"/>
        </w:rPr>
        <w:t> </w:t>
      </w:r>
      <w:r>
        <w:rPr>
          <w:sz w:val="16"/>
        </w:rPr>
        <w:t>TELEPHONE:</w:t>
      </w:r>
      <w:r>
        <w:rPr>
          <w:spacing w:val="-1"/>
          <w:sz w:val="16"/>
        </w:rPr>
        <w:t> </w:t>
      </w:r>
      <w:r>
        <w:rPr>
          <w:sz w:val="16"/>
        </w:rPr>
        <w:t>(276)</w:t>
      </w:r>
      <w:r>
        <w:rPr>
          <w:spacing w:val="-2"/>
          <w:sz w:val="16"/>
        </w:rPr>
        <w:t> </w:t>
      </w:r>
      <w:r>
        <w:rPr>
          <w:sz w:val="16"/>
        </w:rPr>
        <w:t>523-8100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8"/>
        <w:gridCol w:w="1620"/>
        <w:gridCol w:w="2317"/>
        <w:gridCol w:w="653"/>
      </w:tblGrid>
      <w:tr>
        <w:trPr>
          <w:trHeight w:val="328" w:hRule="atLeast"/>
        </w:trPr>
        <w:tc>
          <w:tcPr>
            <w:tcW w:w="9625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7569" w:val="left" w:leader="none"/>
                <w:tab w:pos="7947" w:val="left" w:leader="none"/>
                <w:tab w:pos="9189" w:val="left" w:leader="none"/>
              </w:tabs>
              <w:spacing w:line="303" w:lineRule="exact" w:before="5"/>
              <w:ind w:left="215"/>
              <w:rPr>
                <w:b/>
                <w:sz w:val="24"/>
              </w:rPr>
            </w:pPr>
            <w:r>
              <w:rPr>
                <w:b/>
                <w:position w:val="1"/>
                <w:sz w:val="28"/>
              </w:rPr>
              <w:t>APPLICATION</w:t>
            </w:r>
            <w:r>
              <w:rPr>
                <w:b/>
                <w:spacing w:val="-7"/>
                <w:position w:val="1"/>
                <w:sz w:val="28"/>
              </w:rPr>
              <w:t> </w:t>
            </w:r>
            <w:r>
              <w:rPr>
                <w:b/>
                <w:position w:val="1"/>
                <w:sz w:val="28"/>
              </w:rPr>
              <w:t>FOR</w:t>
            </w:r>
            <w:r>
              <w:rPr>
                <w:b/>
                <w:spacing w:val="-7"/>
                <w:position w:val="1"/>
                <w:sz w:val="28"/>
              </w:rPr>
              <w:t> </w:t>
            </w:r>
            <w:r>
              <w:rPr>
                <w:b/>
                <w:position w:val="1"/>
                <w:sz w:val="28"/>
              </w:rPr>
              <w:t>PAYMENT</w:t>
            </w:r>
            <w:r>
              <w:rPr>
                <w:b/>
                <w:spacing w:val="-7"/>
                <w:position w:val="1"/>
                <w:sz w:val="28"/>
              </w:rPr>
              <w:t> </w:t>
            </w:r>
            <w:r>
              <w:rPr>
                <w:b/>
                <w:position w:val="1"/>
                <w:sz w:val="28"/>
              </w:rPr>
              <w:t>NUMBER</w:t>
            </w:r>
            <w:r>
              <w:rPr>
                <w:b/>
                <w:position w:val="1"/>
                <w:sz w:val="28"/>
                <w:u w:val="single"/>
              </w:rPr>
              <w:tab/>
            </w:r>
            <w:r>
              <w:rPr>
                <w:b/>
                <w:position w:val="1"/>
                <w:sz w:val="28"/>
              </w:rPr>
              <w:tab/>
            </w:r>
            <w:r>
              <w:rPr>
                <w:b/>
                <w:sz w:val="24"/>
              </w:rPr>
              <w:t>Page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653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35" w:hRule="atLeast"/>
        </w:trPr>
        <w:tc>
          <w:tcPr>
            <w:tcW w:w="10278" w:type="dxa"/>
            <w:gridSpan w:val="4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tabs>
                <w:tab w:pos="6147" w:val="left" w:leader="none"/>
              </w:tabs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  <w:tab/>
              <w:t>Contract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tabs>
                <w:tab w:pos="1803" w:val="left" w:leader="none"/>
                <w:tab w:pos="5762" w:val="left" w:leader="none"/>
                <w:tab w:pos="7652" w:val="left" w:leader="none"/>
                <w:tab w:pos="10148" w:val="left" w:leader="none"/>
              </w:tabs>
              <w:spacing w:before="5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  <w:tab/>
            </w: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357" w:val="left" w:leader="none"/>
                <w:tab w:pos="6147" w:val="left" w:leader="none"/>
              </w:tabs>
              <w:spacing w:line="262" w:lineRule="exact" w:before="11"/>
              <w:ind w:left="21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Period:</w:t>
              <w:tab/>
              <w:t>to</w:t>
              <w:tab/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Completion:</w:t>
            </w:r>
          </w:p>
        </w:tc>
      </w:tr>
      <w:tr>
        <w:trPr>
          <w:trHeight w:val="252" w:hRule="atLeast"/>
        </w:trPr>
        <w:tc>
          <w:tcPr>
            <w:tcW w:w="5688" w:type="dxa"/>
            <w:tcBorders>
              <w:top w:val="single" w:sz="12" w:space="0" w:color="000000"/>
            </w:tcBorders>
            <w:shd w:val="clear" w:color="auto" w:fill="E5E5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32" w:lineRule="exact"/>
              <w:ind w:left="479"/>
              <w:rPr>
                <w:sz w:val="22"/>
              </w:rPr>
            </w:pPr>
            <w:r>
              <w:rPr>
                <w:sz w:val="22"/>
              </w:rPr>
              <w:t>Page(s)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32" w:lineRule="exact"/>
              <w:ind w:left="1079" w:right="10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252" w:hRule="atLeast"/>
        </w:trPr>
        <w:tc>
          <w:tcPr>
            <w:tcW w:w="5688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Price:</w:t>
            </w:r>
          </w:p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Orders:</w:t>
            </w:r>
          </w:p>
          <w:p>
            <w:pPr>
              <w:pStyle w:val="TableParagraph"/>
              <w:spacing w:line="249" w:lineRule="auto" w:before="11"/>
              <w:ind w:left="107" w:right="1012"/>
              <w:rPr>
                <w:sz w:val="22"/>
              </w:rPr>
            </w:pPr>
            <w:r>
              <w:rPr>
                <w:sz w:val="22"/>
              </w:rPr>
              <w:t>Total Contract Price and Approved Change Orders: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Contract Work Completed:</w:t>
            </w:r>
          </w:p>
          <w:p>
            <w:pPr>
              <w:pStyle w:val="TableParagraph"/>
              <w:spacing w:line="256" w:lineRule="auto" w:before="9"/>
              <w:ind w:left="107" w:right="859"/>
              <w:rPr>
                <w:sz w:val="22"/>
              </w:rPr>
            </w:pPr>
            <w:r>
              <w:rPr>
                <w:sz w:val="22"/>
              </w:rPr>
              <w:t>Material Suitably Stored, not incorporated into work: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Amount Due to Date:</w:t>
            </w:r>
          </w:p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Less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Retainer:</w:t>
            </w:r>
          </w:p>
          <w:p>
            <w:pPr>
              <w:pStyle w:val="TableParagraph"/>
              <w:spacing w:line="256" w:lineRule="auto" w:before="19"/>
              <w:ind w:left="107" w:right="462"/>
              <w:rPr>
                <w:sz w:val="22"/>
              </w:rPr>
            </w:pPr>
            <w:r>
              <w:rPr>
                <w:sz w:val="22"/>
              </w:rPr>
              <w:t>Additional Allowances upon which Retainer not to apply.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Amount Due to Date:</w:t>
            </w:r>
          </w:p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Less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Payments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applications).</w:t>
            </w:r>
          </w:p>
          <w:p>
            <w:pPr>
              <w:pStyle w:val="TableParagraph"/>
              <w:spacing w:line="233" w:lineRule="exact" w:before="1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Due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Application:</w:t>
            </w:r>
          </w:p>
        </w:tc>
        <w:tc>
          <w:tcPr>
            <w:tcW w:w="1620" w:type="dxa"/>
            <w:vMerge w:val="restart"/>
            <w:shd w:val="clear" w:color="auto" w:fill="E5E5E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78" w:right="1065"/>
              <w:jc w:val="center"/>
              <w:rPr>
                <w:sz w:val="22"/>
              </w:rPr>
            </w:pPr>
            <w:r>
              <w:rPr>
                <w:sz w:val="22"/>
              </w:rPr>
              <w:t>$0.00</w:t>
            </w:r>
          </w:p>
        </w:tc>
      </w:tr>
      <w:tr>
        <w:trPr>
          <w:trHeight w:val="248" w:hRule="atLeast"/>
        </w:trPr>
        <w:tc>
          <w:tcPr>
            <w:tcW w:w="56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E5E5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078" w:right="1065"/>
              <w:jc w:val="center"/>
              <w:rPr>
                <w:sz w:val="22"/>
              </w:rPr>
            </w:pPr>
            <w:r>
              <w:rPr>
                <w:sz w:val="22"/>
              </w:rPr>
              <w:t>$0.00</w:t>
            </w:r>
          </w:p>
        </w:tc>
      </w:tr>
      <w:tr>
        <w:trPr>
          <w:trHeight w:val="249" w:hRule="atLeast"/>
        </w:trPr>
        <w:tc>
          <w:tcPr>
            <w:tcW w:w="56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E5E5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078" w:right="1065"/>
              <w:jc w:val="center"/>
              <w:rPr>
                <w:sz w:val="22"/>
              </w:rPr>
            </w:pPr>
            <w:r>
              <w:rPr>
                <w:sz w:val="22"/>
              </w:rPr>
              <w:t>$0.00</w:t>
            </w:r>
          </w:p>
        </w:tc>
      </w:tr>
      <w:tr>
        <w:trPr>
          <w:trHeight w:val="250" w:hRule="atLeast"/>
        </w:trPr>
        <w:tc>
          <w:tcPr>
            <w:tcW w:w="56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E5E5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1078" w:right="1065"/>
              <w:jc w:val="center"/>
              <w:rPr>
                <w:sz w:val="22"/>
              </w:rPr>
            </w:pPr>
            <w:r>
              <w:rPr>
                <w:sz w:val="22"/>
              </w:rPr>
              <w:t>$0.00</w:t>
            </w:r>
          </w:p>
        </w:tc>
      </w:tr>
      <w:tr>
        <w:trPr>
          <w:trHeight w:val="255" w:hRule="atLeast"/>
        </w:trPr>
        <w:tc>
          <w:tcPr>
            <w:tcW w:w="56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3"/>
              <w:ind w:left="1079" w:right="1063"/>
              <w:jc w:val="center"/>
              <w:rPr>
                <w:sz w:val="22"/>
              </w:rPr>
            </w:pPr>
            <w:r>
              <w:rPr>
                <w:sz w:val="22"/>
              </w:rPr>
              <w:t>$0.00</w:t>
            </w:r>
          </w:p>
        </w:tc>
      </w:tr>
      <w:tr>
        <w:trPr>
          <w:trHeight w:val="255" w:hRule="atLeast"/>
        </w:trPr>
        <w:tc>
          <w:tcPr>
            <w:tcW w:w="56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  <w:shd w:val="clear" w:color="auto" w:fill="E5E5E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3"/>
              <w:ind w:left="1078" w:right="1065"/>
              <w:jc w:val="center"/>
              <w:rPr>
                <w:sz w:val="22"/>
              </w:rPr>
            </w:pPr>
            <w:r>
              <w:rPr>
                <w:sz w:val="22"/>
              </w:rPr>
              <w:t>$0.00</w:t>
            </w:r>
          </w:p>
        </w:tc>
      </w:tr>
      <w:tr>
        <w:trPr>
          <w:trHeight w:val="250" w:hRule="atLeast"/>
        </w:trPr>
        <w:tc>
          <w:tcPr>
            <w:tcW w:w="56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E5E5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1078" w:right="1065"/>
              <w:jc w:val="center"/>
              <w:rPr>
                <w:sz w:val="22"/>
              </w:rPr>
            </w:pPr>
            <w:r>
              <w:rPr>
                <w:sz w:val="22"/>
              </w:rPr>
              <w:t>$0.00</w:t>
            </w:r>
          </w:p>
        </w:tc>
      </w:tr>
      <w:tr>
        <w:trPr>
          <w:trHeight w:val="255" w:hRule="atLeast"/>
        </w:trPr>
        <w:tc>
          <w:tcPr>
            <w:tcW w:w="56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3"/>
              <w:ind w:left="1078" w:right="1065"/>
              <w:jc w:val="center"/>
              <w:rPr>
                <w:sz w:val="22"/>
              </w:rPr>
            </w:pPr>
            <w:r>
              <w:rPr>
                <w:sz w:val="22"/>
              </w:rPr>
              <w:t>$0.00</w:t>
            </w:r>
          </w:p>
        </w:tc>
      </w:tr>
      <w:tr>
        <w:trPr>
          <w:trHeight w:val="257" w:hRule="atLeast"/>
        </w:trPr>
        <w:tc>
          <w:tcPr>
            <w:tcW w:w="56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000000"/>
            </w:tcBorders>
            <w:shd w:val="clear" w:color="auto" w:fill="E5E5E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 w:before="3"/>
              <w:ind w:left="1078" w:right="1065"/>
              <w:jc w:val="center"/>
              <w:rPr>
                <w:sz w:val="22"/>
              </w:rPr>
            </w:pPr>
            <w:r>
              <w:rPr>
                <w:sz w:val="22"/>
              </w:rPr>
              <w:t>$0.00</w:t>
            </w:r>
          </w:p>
        </w:tc>
      </w:tr>
      <w:tr>
        <w:trPr>
          <w:trHeight w:val="254" w:hRule="atLeast"/>
        </w:trPr>
        <w:tc>
          <w:tcPr>
            <w:tcW w:w="56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4" w:space="0" w:color="000000"/>
            </w:tcBorders>
            <w:shd w:val="clear" w:color="auto" w:fill="E5E5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78" w:right="1065"/>
              <w:jc w:val="center"/>
              <w:rPr>
                <w:sz w:val="22"/>
              </w:rPr>
            </w:pPr>
            <w:r>
              <w:rPr>
                <w:sz w:val="22"/>
              </w:rPr>
              <w:t>$0.00</w:t>
            </w:r>
          </w:p>
        </w:tc>
      </w:tr>
      <w:tr>
        <w:trPr>
          <w:trHeight w:val="257" w:hRule="atLeast"/>
        </w:trPr>
        <w:tc>
          <w:tcPr>
            <w:tcW w:w="56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4" w:space="0" w:color="000000"/>
            </w:tcBorders>
            <w:shd w:val="clear" w:color="auto" w:fill="E5E5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219" w:right="1206"/>
              <w:jc w:val="center"/>
              <w:rPr>
                <w:sz w:val="22"/>
              </w:rPr>
            </w:pPr>
            <w:r>
              <w:rPr>
                <w:sz w:val="22"/>
              </w:rPr>
              <w:t>$0.00</w:t>
            </w: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Certification</w:t>
      </w:r>
      <w:r>
        <w:rPr>
          <w:u w:val="none"/>
        </w:rPr>
        <w:t>:</w:t>
      </w:r>
    </w:p>
    <w:p>
      <w:pPr>
        <w:pStyle w:val="BodyText"/>
        <w:spacing w:line="244" w:lineRule="auto" w:before="2"/>
        <w:ind w:left="215" w:right="653" w:firstLine="720"/>
        <w:jc w:val="both"/>
      </w:pPr>
      <w:r>
        <w:rPr/>
        <w:t>The undersigned Contractor affirms and certifies that the work covered for Payment has been completed in</w:t>
      </w:r>
      <w:r>
        <w:rPr>
          <w:spacing w:val="1"/>
        </w:rPr>
        <w:t> </w:t>
      </w:r>
      <w:r>
        <w:rPr/>
        <w:t>accordance with the Contract Documents, that all amounts have been paid by the Contractor for Work for which</w:t>
      </w:r>
      <w:r>
        <w:rPr>
          <w:spacing w:val="1"/>
        </w:rPr>
        <w:t> </w:t>
      </w:r>
      <w:r>
        <w:rPr/>
        <w:t>previous Certificates for Payment were issued and payments received from the Division of Mined Land Reclamation,</w:t>
      </w:r>
      <w:r>
        <w:rPr>
          <w:spacing w:val="1"/>
        </w:rPr>
        <w:t> </w:t>
      </w:r>
      <w:r>
        <w:rPr/>
        <w:t>and that</w:t>
      </w:r>
      <w:r>
        <w:rPr>
          <w:spacing w:val="-1"/>
        </w:rPr>
        <w:t> </w:t>
      </w:r>
      <w:r>
        <w:rPr/>
        <w:t>the current</w:t>
      </w:r>
      <w:r>
        <w:rPr>
          <w:spacing w:val="-1"/>
        </w:rPr>
        <w:t> </w:t>
      </w:r>
      <w:r>
        <w:rPr/>
        <w:t>payment</w:t>
      </w:r>
      <w:r>
        <w:rPr>
          <w:spacing w:val="-2"/>
        </w:rPr>
        <w:t> </w:t>
      </w:r>
      <w:r>
        <w:rPr/>
        <w:t>shown herein</w:t>
      </w:r>
      <w:r>
        <w:rPr>
          <w:spacing w:val="1"/>
        </w:rPr>
        <w:t> </w:t>
      </w:r>
      <w:r>
        <w:rPr/>
        <w:t>is now due.</w:t>
      </w:r>
    </w:p>
    <w:p>
      <w:pPr>
        <w:pStyle w:val="BodyText"/>
      </w:pPr>
    </w:p>
    <w:p>
      <w:pPr>
        <w:pStyle w:val="Heading1"/>
        <w:tabs>
          <w:tab w:pos="6515" w:val="left" w:leader="none"/>
          <w:tab w:pos="6795" w:val="left" w:leader="none"/>
          <w:tab w:pos="10018" w:val="left" w:leader="none"/>
        </w:tabs>
        <w:spacing w:line="254" w:lineRule="auto"/>
        <w:ind w:left="1127" w:right="492" w:hanging="794"/>
        <w:rPr>
          <w:u w:val="none"/>
        </w:rPr>
      </w:pPr>
      <w:r>
        <w:rPr>
          <w:u w:val="none"/>
        </w:rPr>
        <w:t>Contractor:</w:t>
      </w:r>
      <w:r>
        <w:rPr>
          <w:u w:val="single"/>
        </w:rPr>
        <w:tab/>
        <w:tab/>
        <w:tab/>
      </w:r>
      <w:r>
        <w:rPr>
          <w:u w:val="none"/>
        </w:rPr>
        <w:t> By:</w:t>
      </w:r>
      <w:r>
        <w:rPr>
          <w:u w:val="single"/>
        </w:rPr>
        <w:tab/>
      </w:r>
      <w:r>
        <w:rPr>
          <w:u w:val="none"/>
        </w:rPr>
        <w:tab/>
        <w:t>Title: </w:t>
      </w:r>
      <w:r>
        <w:rPr>
          <w:spacing w:val="-17"/>
          <w:u w:val="none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194"/>
        <w:ind w:left="215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Notarization</w:t>
      </w:r>
      <w:r>
        <w:rPr>
          <w:b/>
          <w:sz w:val="22"/>
        </w:rPr>
        <w:t>:</w:t>
      </w:r>
    </w:p>
    <w:p>
      <w:pPr>
        <w:pStyle w:val="BodyText"/>
        <w:tabs>
          <w:tab w:pos="4849" w:val="left" w:leader="none"/>
          <w:tab w:pos="7019" w:val="left" w:leader="none"/>
          <w:tab w:pos="7826" w:val="left" w:leader="none"/>
        </w:tabs>
        <w:spacing w:before="2"/>
        <w:ind w:left="935"/>
      </w:pPr>
      <w:r>
        <w:rPr/>
        <w:t>Subscribed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affirmed/sworn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 this</w:t>
      </w:r>
      <w:r>
        <w:rPr>
          <w:u w:val="single"/>
        </w:rPr>
        <w:tab/>
      </w:r>
      <w:r>
        <w:rPr/>
        <w:t>day of</w:t>
      </w:r>
      <w:r>
        <w:rPr>
          <w:u w:val="single"/>
        </w:rPr>
        <w:tab/>
      </w:r>
      <w:r>
        <w:rPr/>
        <w:t>, 20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County/City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tabs>
          <w:tab w:pos="2026" w:val="left" w:leader="none"/>
          <w:tab w:pos="4371" w:val="left" w:leader="none"/>
          <w:tab w:pos="9523" w:val="left" w:leader="none"/>
        </w:tabs>
        <w:spacing w:before="121"/>
        <w:ind w:left="216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of the State of</w:t>
      </w:r>
      <w:r>
        <w:rPr>
          <w:u w:val="single"/>
        </w:rPr>
        <w:tab/>
      </w:r>
      <w:r>
        <w:rPr/>
        <w:t>in the</w:t>
      </w:r>
      <w:r>
        <w:rPr>
          <w:spacing w:val="1"/>
        </w:rPr>
        <w:t> </w:t>
      </w:r>
      <w:r>
        <w:rPr/>
        <w:t>presence of</w:t>
      </w:r>
      <w:r>
        <w:rPr>
          <w:u w:val="single"/>
        </w:rPr>
        <w:tab/>
      </w:r>
      <w:r>
        <w:rPr/>
        <w:t>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902" w:header="0" w:top="220" w:bottom="1100" w:left="1080" w:right="640"/>
          <w:pgNumType w:start="1"/>
        </w:sectPr>
      </w:pPr>
    </w:p>
    <w:p>
      <w:pPr>
        <w:pStyle w:val="BodyText"/>
        <w:spacing w:before="122"/>
        <w:ind w:left="913"/>
      </w:pPr>
      <w:r>
        <w:rPr/>
        <w:t>Notary</w:t>
      </w:r>
      <w:r>
        <w:rPr>
          <w:spacing w:val="1"/>
        </w:rPr>
        <w:t> </w:t>
      </w:r>
      <w:r>
        <w:rPr/>
        <w:t>Public’s</w:t>
      </w:r>
    </w:p>
    <w:p>
      <w:pPr>
        <w:pStyle w:val="BodyText"/>
        <w:tabs>
          <w:tab w:pos="5968" w:val="left" w:leader="none"/>
        </w:tabs>
        <w:ind w:left="1288"/>
      </w:pPr>
      <w:r>
        <w:rPr/>
        <w:t>Signature</w:t>
      </w:r>
      <w:r>
        <w:rPr>
          <w:vertAlign w:val="superscript"/>
        </w:rPr>
        <w:t>1</w:t>
      </w:r>
      <w:r>
        <w:rPr>
          <w:vertAlign w:val="baseline"/>
        </w:rPr>
        <w:t>:  </w:t>
      </w:r>
      <w:r>
        <w:rPr>
          <w:w w:val="100"/>
          <w:u w:val="single"/>
          <w:vertAlign w:val="baseline"/>
        </w:rPr>
        <w:t> </w:t>
      </w:r>
      <w:r>
        <w:rPr>
          <w:u w:val="single"/>
          <w:vertAlign w:val="baseline"/>
        </w:rPr>
        <w:tab/>
      </w:r>
    </w:p>
    <w:p>
      <w:pPr>
        <w:pStyle w:val="BodyText"/>
        <w:spacing w:before="122"/>
        <w:ind w:left="167"/>
      </w:pPr>
      <w:r>
        <w:rPr/>
        <w:br w:type="column"/>
      </w:r>
      <w:r>
        <w:rPr/>
        <w:t>My</w:t>
      </w:r>
      <w:r>
        <w:rPr>
          <w:spacing w:val="-9"/>
        </w:rPr>
        <w:t> </w:t>
      </w:r>
      <w:r>
        <w:rPr/>
        <w:t>Commission</w:t>
      </w:r>
    </w:p>
    <w:p>
      <w:pPr>
        <w:pStyle w:val="BodyText"/>
        <w:tabs>
          <w:tab w:pos="4099" w:val="left" w:leader="none"/>
        </w:tabs>
        <w:ind w:left="835"/>
      </w:pPr>
      <w:r>
        <w:rPr/>
        <w:t>Expires: 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header="0" w:footer="902" w:top="220" w:bottom="1100" w:left="1080" w:right="640"/>
          <w:cols w:num="2" w:equalWidth="0">
            <w:col w:w="5969" w:space="40"/>
            <w:col w:w="4511"/>
          </w:cols>
        </w:sectPr>
      </w:pPr>
    </w:p>
    <w:p>
      <w:pPr>
        <w:pStyle w:val="BodyText"/>
        <w:tabs>
          <w:tab w:pos="10115" w:val="left" w:leader="none"/>
        </w:tabs>
        <w:spacing w:before="94"/>
        <w:ind w:left="244"/>
      </w:pPr>
      <w:r>
        <w:rPr/>
        <w:pict>
          <v:group style="position:absolute;margin-left:59.759998pt;margin-top:95.093697pt;width:495.2pt;height:7.45pt;mso-position-horizontal-relative:page;mso-position-vertical-relative:paragraph;z-index:-15864832" id="docshapegroup6" coordorigin="1195,1902" coordsize="9904,149">
            <v:shape style="position:absolute;left:1195;top:1917;width:9904;height:134" id="docshape7" coordorigin="1195,1917" coordsize="9904,134" path="m11099,1917l10998,1917,1296,1917,1195,1917,1195,2049,1296,2049,1296,2051,10998,2051,10998,2049,11099,2049,11099,1917xe" filled="true" fillcolor="#f2f2f2" stroked="false">
              <v:path arrowok="t"/>
              <v:fill type="solid"/>
            </v:shape>
            <v:rect style="position:absolute;left:1195;top:1901;width:634;height:15" id="docshape8" filled="true" fillcolor="#000000" stroked="false">
              <v:fill type="solid"/>
            </v:rect>
            <v:rect style="position:absolute;left:1195;top:1916;width:648;height:2" id="docshape9" filled="true" fillcolor="#f2f2f2" stroked="false">
              <v:fill type="solid"/>
            </v:rect>
            <v:rect style="position:absolute;left:1828;top:1901;width:3240;height:15" id="docshape10" filled="true" fillcolor="#000000" stroked="false">
              <v:fill type="solid"/>
            </v:rect>
            <v:rect style="position:absolute;left:1843;top:1916;width:3240;height:2" id="docshape11" filled="true" fillcolor="#f2f2f2" stroked="false">
              <v:fill type="solid"/>
            </v:rect>
            <v:rect style="position:absolute;left:5068;top:1901;width:689;height:15" id="docshape12" filled="true" fillcolor="#000000" stroked="false">
              <v:fill type="solid"/>
            </v:rect>
            <v:rect style="position:absolute;left:5083;top:1916;width:689;height:2" id="docshape13" filled="true" fillcolor="#f2f2f2" stroked="false">
              <v:fill type="solid"/>
            </v:rect>
            <v:rect style="position:absolute;left:5757;top:1901;width:2627;height:15" id="docshape14" filled="true" fillcolor="#000000" stroked="false">
              <v:fill type="solid"/>
            </v:rect>
            <v:rect style="position:absolute;left:5772;top:1916;width:2627;height:2" id="docshape15" filled="true" fillcolor="#f2f2f2" stroked="false">
              <v:fill type="solid"/>
            </v:rect>
            <v:rect style="position:absolute;left:8384;top:1901;width:700;height:15" id="docshape16" filled="true" fillcolor="#000000" stroked="false">
              <v:fill type="solid"/>
            </v:rect>
            <v:rect style="position:absolute;left:8398;top:1916;width:700;height:2" id="docshape17" filled="true" fillcolor="#f2f2f2" stroked="false">
              <v:fill type="solid"/>
            </v:rect>
            <v:rect style="position:absolute;left:9084;top:1901;width:2015;height:15" id="docshape18" filled="true" fillcolor="#000000" stroked="false">
              <v:fill type="solid"/>
            </v:rect>
            <v:rect style="position:absolute;left:9098;top:1916;width:2001;height:2" id="docshape19" filled="true" fillcolor="#f2f2f2" stroked="false">
              <v:fill type="solid"/>
            </v:rect>
            <w10:wrap type="none"/>
          </v:group>
        </w:pict>
      </w:r>
      <w:r>
        <w:rPr/>
        <w:t>Notary</w:t>
      </w:r>
      <w:r>
        <w:rPr>
          <w:spacing w:val="-3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No. </w:t>
      </w:r>
      <w:r>
        <w:rPr>
          <w:spacing w:val="-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0"/>
        <w:gridCol w:w="5227"/>
      </w:tblGrid>
      <w:tr>
        <w:trPr>
          <w:trHeight w:val="258" w:hRule="atLeast"/>
        </w:trPr>
        <w:tc>
          <w:tcPr>
            <w:tcW w:w="4690" w:type="dxa"/>
            <w:tcBorders>
              <w:right w:val="nil"/>
            </w:tcBorders>
            <w:shd w:val="clear" w:color="auto" w:fill="F2F2F2"/>
          </w:tcPr>
          <w:p>
            <w:pPr>
              <w:pStyle w:val="TableParagraph"/>
              <w:spacing w:line="233" w:lineRule="exact" w:before="5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DMLR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  <w:tc>
          <w:tcPr>
            <w:tcW w:w="5227" w:type="dxa"/>
            <w:tcBorders>
              <w:left w:val="nil"/>
              <w:bottom w:val="nil"/>
            </w:tcBorders>
            <w:shd w:val="clear" w:color="auto" w:fill="F2F2F2"/>
          </w:tcPr>
          <w:p>
            <w:pPr>
              <w:pStyle w:val="TableParagraph"/>
              <w:tabs>
                <w:tab w:pos="2879" w:val="left" w:leader="none"/>
              </w:tabs>
              <w:spacing w:line="233" w:lineRule="exact" w:before="5"/>
              <w:ind w:left="534"/>
              <w:rPr>
                <w:b/>
                <w:sz w:val="22"/>
              </w:rPr>
            </w:pPr>
            <w:r>
              <w:rPr>
                <w:b/>
                <w:sz w:val="22"/>
              </w:rPr>
              <w:t>Cost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Code</w:t>
              <w:tab/>
              <w:t>Element</w:t>
            </w:r>
          </w:p>
        </w:tc>
      </w:tr>
      <w:tr>
        <w:trPr>
          <w:trHeight w:val="1170" w:hRule="atLeast"/>
        </w:trPr>
        <w:tc>
          <w:tcPr>
            <w:tcW w:w="9917" w:type="dxa"/>
            <w:gridSpan w:val="2"/>
            <w:tcBorders>
              <w:top w:val="nil"/>
              <w:bottom w:val="thinThickMediumGap" w:sz="12" w:space="0" w:color="000000"/>
            </w:tcBorders>
          </w:tcPr>
          <w:p>
            <w:pPr>
              <w:pStyle w:val="TableParagraph"/>
              <w:spacing w:line="244" w:lineRule="auto" w:before="2"/>
              <w:ind w:left="99" w:right="4"/>
              <w:rPr>
                <w:sz w:val="20"/>
              </w:rPr>
            </w:pPr>
            <w:r>
              <w:rPr>
                <w:sz w:val="20"/>
              </w:rPr>
              <w:t>I hereby certify that I have carefully inspected the Work and as a result of my inspection and the best of my knowledge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belief, the quantities shown in this estimate are correct and have not been shown in previous estimates, and the work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has been performed in accordance with the Contract documents.</w:t>
            </w:r>
          </w:p>
          <w:p>
            <w:pPr>
              <w:pStyle w:val="TableParagraph"/>
              <w:tabs>
                <w:tab w:pos="3988" w:val="left" w:leader="none"/>
                <w:tab w:pos="7304" w:val="left" w:leader="none"/>
              </w:tabs>
              <w:spacing w:before="98"/>
              <w:ind w:left="99"/>
              <w:rPr>
                <w:sz w:val="20"/>
              </w:rPr>
            </w:pPr>
            <w:r>
              <w:rPr>
                <w:sz w:val="20"/>
              </w:rPr>
              <w:t>By:</w:t>
              <w:tab/>
              <w:t>Title:</w:t>
              <w:tab/>
              <w:t>Date:</w:t>
            </w:r>
          </w:p>
        </w:tc>
      </w:tr>
      <w:tr>
        <w:trPr>
          <w:trHeight w:val="440" w:hRule="atLeast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tabs>
                <w:tab w:pos="4553" w:val="left" w:leader="none"/>
              </w:tabs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Reviewed:</w:t>
            </w:r>
            <w:r>
              <w:rPr>
                <w:spacing w:val="-1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227" w:type="dxa"/>
            <w:tcBorders>
              <w:top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before="20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RECEIVED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APPROVED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PAYMENT</w:t>
            </w:r>
          </w:p>
        </w:tc>
      </w:tr>
      <w:tr>
        <w:trPr>
          <w:trHeight w:val="234" w:hRule="atLeast"/>
        </w:trPr>
        <w:tc>
          <w:tcPr>
            <w:tcW w:w="469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3927" w:val="left" w:leader="none"/>
              </w:tabs>
              <w:spacing w:line="182" w:lineRule="exact"/>
              <w:ind w:left="1025"/>
              <w:rPr>
                <w:sz w:val="16"/>
              </w:rPr>
            </w:pPr>
            <w:r>
              <w:rPr>
                <w:sz w:val="16"/>
              </w:rPr>
              <w:t>Area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Supervisor</w:t>
              <w:tab/>
              <w:t>Date</w:t>
            </w:r>
          </w:p>
        </w:tc>
        <w:tc>
          <w:tcPr>
            <w:tcW w:w="5227" w:type="dxa"/>
            <w:tcBorders>
              <w:top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469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4553" w:val="left" w:leader="none"/>
              </w:tabs>
              <w:spacing w:line="215" w:lineRule="exact" w:before="141"/>
              <w:ind w:left="117"/>
              <w:rPr>
                <w:sz w:val="20"/>
              </w:rPr>
            </w:pPr>
            <w:r>
              <w:rPr>
                <w:sz w:val="20"/>
              </w:rPr>
              <w:t>Reviewed:</w:t>
            </w:r>
            <w:r>
              <w:rPr>
                <w:spacing w:val="-1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227" w:type="dxa"/>
            <w:tcBorders>
              <w:top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  <w:pict>
                <v:group style="width:236.9pt;height:.45pt;mso-position-horizontal-relative:char;mso-position-vertical-relative:line" id="docshapegroup20" coordorigin="0,0" coordsize="4738,9">
                  <v:line style="position:absolute" from="0,4" to="4738,4" stroked="true" strokeweight=".400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427" w:val="left" w:leader="none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>AML Services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Manager</w:t>
              <w:tab/>
              <w:t>Date</w:t>
            </w:r>
          </w:p>
        </w:tc>
      </w:tr>
      <w:tr>
        <w:trPr>
          <w:trHeight w:val="589" w:hRule="atLeast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899" w:val="left" w:leader="none"/>
              </w:tabs>
              <w:spacing w:line="182" w:lineRule="exact"/>
              <w:ind w:left="1025"/>
              <w:rPr>
                <w:sz w:val="16"/>
              </w:rPr>
            </w:pPr>
            <w:r>
              <w:rPr>
                <w:sz w:val="16"/>
              </w:rPr>
              <w:t>Contracting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Coordinator</w:t>
              <w:tab/>
              <w:t>Date</w:t>
            </w:r>
          </w:p>
        </w:tc>
        <w:tc>
          <w:tcPr>
            <w:tcW w:w="5227" w:type="dxa"/>
            <w:tcBorders>
              <w:top w:val="nil"/>
              <w:bottom w:val="thinThick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6"/>
        </w:rPr>
      </w:pPr>
      <w:r>
        <w:rPr/>
        <w:pict>
          <v:rect style="position:absolute;margin-left:64.800003pt;margin-top:16.200001pt;width:144pt;height:.48pt;mso-position-horizontal-relative:page;mso-position-vertical-relative:paragraph;z-index:-15728128;mso-wrap-distance-left:0;mso-wrap-distance-right:0" id="docshape21" filled="true" fillcolor="#000000" stroked="false">
            <v:fill type="solid"/>
            <w10:wrap type="topAndBottom"/>
          </v:rect>
        </w:pict>
      </w:r>
    </w:p>
    <w:p>
      <w:pPr>
        <w:spacing w:line="247" w:lineRule="auto" w:before="93"/>
        <w:ind w:left="216" w:right="501" w:hanging="1"/>
        <w:jc w:val="left"/>
        <w:rPr>
          <w:b/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</w:t>
      </w:r>
      <w:r>
        <w:rPr>
          <w:b/>
          <w:sz w:val="20"/>
          <w:vertAlign w:val="baseline"/>
        </w:rPr>
        <w:t>Pursuant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to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§47.1-15(3)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of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the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Code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of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Virginia,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as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amended,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the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notarial certificate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wording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must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be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contained</w:t>
      </w:r>
      <w:r>
        <w:rPr>
          <w:b/>
          <w:spacing w:val="-47"/>
          <w:sz w:val="20"/>
          <w:vertAlign w:val="baseline"/>
        </w:rPr>
        <w:t> </w:t>
      </w:r>
      <w:r>
        <w:rPr>
          <w:b/>
          <w:sz w:val="20"/>
          <w:vertAlign w:val="baseline"/>
        </w:rPr>
        <w:t>on the same page as the signature being notarized.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12240" w:h="15840"/>
          <w:pgMar w:header="0" w:footer="902" w:top="220" w:bottom="1100" w:left="1080" w:right="640"/>
        </w:sectPr>
      </w:pPr>
    </w:p>
    <w:p>
      <w:pPr>
        <w:pStyle w:val="BodyText"/>
        <w:rPr>
          <w:b/>
          <w:sz w:val="17"/>
        </w:rPr>
      </w:pPr>
    </w:p>
    <w:sectPr>
      <w:pgSz w:w="12240" w:h="15840"/>
      <w:pgMar w:header="0" w:footer="902" w:top="1500" w:bottom="1100" w:left="10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799999pt;margin-top:735.888916pt;width:60.1pt;height:22.85pt;mso-position-horizontal-relative:page;mso-position-vertical-relative:page;z-index:-15866368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DMLR-AML-199</w:t>
                </w:r>
              </w:p>
              <w:p>
                <w:pPr>
                  <w:spacing w:before="56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Rev.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03/09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5pt;margin-top:743.791016pt;width:32.1pt;height:13.1pt;mso-position-horizontal-relative:page;mso-position-vertical-relative:page;z-index:-15865856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15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</dc:creator>
  <dc:title>Microsoft Word - DMLR-AML-199.doc</dc:title>
  <dcterms:created xsi:type="dcterms:W3CDTF">2021-11-29T20:43:34Z</dcterms:created>
  <dcterms:modified xsi:type="dcterms:W3CDTF">2021-11-29T20:43:34Z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2021-11-29T00:00:00Z</vt:filetime>
  </property>
</Properties>
</file>