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4" w:lineRule="auto" w:before="80"/>
        <w:ind w:left="4704" w:right="2726" w:firstLine="0"/>
        <w:jc w:val="left"/>
        <w:rPr>
          <w:sz w:val="16"/>
        </w:rPr>
      </w:pPr>
      <w:r>
        <w:rPr/>
        <w:pict>
          <v:group style="position:absolute;margin-left:73.309433pt;margin-top:.69603pt;width:164.3pt;height:44.05pt;mso-position-horizontal-relative:page;mso-position-vertical-relative:paragraph;z-index:-15844864" id="docshapegroup3" coordorigin="1466,14" coordsize="3286,881">
            <v:shape style="position:absolute;left:1889;top:102;width:2717;height:707" type="#_x0000_t75" id="docshape4" stroked="false">
              <v:imagedata r:id="rId6" o:title=""/>
            </v:shape>
            <v:shape style="position:absolute;left:1466;top:13;width:3286;height:881" type="#_x0000_t75" id="docshape5" stroked="false">
              <v:imagedata r:id="rId7" o:title=""/>
            </v:shape>
            <w10:wrap type="none"/>
          </v:group>
        </w:pict>
      </w:r>
      <w:r>
        <w:rPr>
          <w:sz w:val="16"/>
        </w:rPr>
        <w:t>COMMONWEALTH OF VIRGINIA</w:t>
      </w:r>
      <w:r>
        <w:rPr>
          <w:spacing w:val="1"/>
          <w:sz w:val="16"/>
        </w:rPr>
        <w:t> </w:t>
      </w:r>
      <w:r>
        <w:rPr>
          <w:sz w:val="16"/>
        </w:rPr>
        <w:t>VIRGINIA</w:t>
      </w:r>
      <w:r>
        <w:rPr>
          <w:spacing w:val="-10"/>
          <w:sz w:val="16"/>
        </w:rPr>
        <w:t> </w:t>
      </w:r>
      <w:r>
        <w:rPr>
          <w:sz w:val="16"/>
        </w:rPr>
        <w:t>DEPARTMENT</w:t>
      </w:r>
      <w:r>
        <w:rPr>
          <w:spacing w:val="-9"/>
          <w:sz w:val="16"/>
        </w:rPr>
        <w:t> </w:t>
      </w:r>
      <w:r>
        <w:rPr>
          <w:sz w:val="16"/>
        </w:rPr>
        <w:t>OF</w:t>
      </w:r>
      <w:r>
        <w:rPr>
          <w:spacing w:val="-9"/>
          <w:sz w:val="16"/>
        </w:rPr>
        <w:t> </w:t>
      </w:r>
      <w:r>
        <w:rPr>
          <w:sz w:val="16"/>
        </w:rPr>
        <w:t>ENERGY</w:t>
      </w:r>
      <w:r>
        <w:rPr>
          <w:spacing w:val="-37"/>
          <w:sz w:val="16"/>
        </w:rPr>
        <w:t> </w:t>
      </w:r>
      <w:r>
        <w:rPr>
          <w:sz w:val="16"/>
        </w:rPr>
        <w:t>MINED</w:t>
      </w:r>
      <w:r>
        <w:rPr>
          <w:spacing w:val="-3"/>
          <w:sz w:val="16"/>
        </w:rPr>
        <w:t> </w:t>
      </w:r>
      <w:r>
        <w:rPr>
          <w:sz w:val="16"/>
        </w:rPr>
        <w:t>LAND</w:t>
      </w:r>
      <w:r>
        <w:rPr>
          <w:spacing w:val="-2"/>
          <w:sz w:val="16"/>
        </w:rPr>
        <w:t> </w:t>
      </w:r>
      <w:r>
        <w:rPr>
          <w:sz w:val="16"/>
        </w:rPr>
        <w:t>REPURPOSING</w:t>
      </w:r>
    </w:p>
    <w:p>
      <w:pPr>
        <w:spacing w:before="3"/>
        <w:ind w:left="4704" w:right="0" w:firstLine="0"/>
        <w:jc w:val="left"/>
        <w:rPr>
          <w:sz w:val="16"/>
        </w:rPr>
      </w:pPr>
      <w:r>
        <w:rPr>
          <w:sz w:val="16"/>
        </w:rPr>
        <w:t>3405</w:t>
      </w:r>
      <w:r>
        <w:rPr>
          <w:spacing w:val="-3"/>
          <w:sz w:val="16"/>
        </w:rPr>
        <w:t> </w:t>
      </w:r>
      <w:r>
        <w:rPr>
          <w:sz w:val="16"/>
        </w:rPr>
        <w:t>MOUNTAIN</w:t>
      </w:r>
      <w:r>
        <w:rPr>
          <w:spacing w:val="-2"/>
          <w:sz w:val="16"/>
        </w:rPr>
        <w:t> </w:t>
      </w:r>
      <w:r>
        <w:rPr>
          <w:sz w:val="16"/>
        </w:rPr>
        <w:t>EMPIRE</w:t>
      </w:r>
      <w:r>
        <w:rPr>
          <w:spacing w:val="-2"/>
          <w:sz w:val="16"/>
        </w:rPr>
        <w:t> </w:t>
      </w:r>
      <w:r>
        <w:rPr>
          <w:sz w:val="16"/>
        </w:rPr>
        <w:t>ROAD;</w:t>
      </w:r>
      <w:r>
        <w:rPr>
          <w:spacing w:val="-2"/>
          <w:sz w:val="16"/>
        </w:rPr>
        <w:t> </w:t>
      </w:r>
      <w:r>
        <w:rPr>
          <w:sz w:val="16"/>
        </w:rPr>
        <w:t>BIG</w:t>
      </w:r>
      <w:r>
        <w:rPr>
          <w:spacing w:val="-2"/>
          <w:sz w:val="16"/>
        </w:rPr>
        <w:t> </w:t>
      </w:r>
      <w:r>
        <w:rPr>
          <w:sz w:val="16"/>
        </w:rPr>
        <w:t>STONE</w:t>
      </w:r>
      <w:r>
        <w:rPr>
          <w:spacing w:val="-3"/>
          <w:sz w:val="16"/>
        </w:rPr>
        <w:t> </w:t>
      </w:r>
      <w:r>
        <w:rPr>
          <w:sz w:val="16"/>
        </w:rPr>
        <w:t>GAP,</w:t>
      </w:r>
    </w:p>
    <w:p>
      <w:pPr>
        <w:tabs>
          <w:tab w:pos="4703" w:val="left" w:leader="none"/>
          <w:tab w:pos="9995" w:val="left" w:leader="none"/>
        </w:tabs>
        <w:spacing w:before="4"/>
        <w:ind w:left="153" w:right="0" w:firstLine="0"/>
        <w:jc w:val="left"/>
        <w:rPr>
          <w:sz w:val="16"/>
        </w:rPr>
      </w:pPr>
      <w:r>
        <w:rPr>
          <w:w w:val="99"/>
          <w:sz w:val="16"/>
          <w:u w:val="single"/>
        </w:rPr>
        <w:t> </w:t>
      </w:r>
      <w:r>
        <w:rPr>
          <w:sz w:val="16"/>
          <w:u w:val="single"/>
        </w:rPr>
        <w:tab/>
      </w:r>
      <w:r>
        <w:rPr>
          <w:sz w:val="16"/>
          <w:u w:val="single"/>
        </w:rPr>
        <w:t>VA</w:t>
      </w:r>
      <w:r>
        <w:rPr>
          <w:spacing w:val="36"/>
          <w:sz w:val="16"/>
          <w:u w:val="single"/>
        </w:rPr>
        <w:t> </w:t>
      </w:r>
      <w:r>
        <w:rPr>
          <w:sz w:val="16"/>
          <w:u w:val="single"/>
        </w:rPr>
        <w:t>24219</w:t>
      </w:r>
      <w:r>
        <w:rPr>
          <w:spacing w:val="-2"/>
          <w:sz w:val="16"/>
          <w:u w:val="single"/>
        </w:rPr>
        <w:t> </w:t>
      </w:r>
      <w:r>
        <w:rPr>
          <w:sz w:val="16"/>
          <w:u w:val="single"/>
        </w:rPr>
        <w:t>TELEPHONE:</w:t>
      </w:r>
      <w:r>
        <w:rPr>
          <w:spacing w:val="-2"/>
          <w:sz w:val="16"/>
          <w:u w:val="single"/>
        </w:rPr>
        <w:t> </w:t>
      </w:r>
      <w:r>
        <w:rPr>
          <w:sz w:val="16"/>
          <w:u w:val="single"/>
        </w:rPr>
        <w:t>(276)</w:t>
      </w:r>
      <w:r>
        <w:rPr>
          <w:spacing w:val="-2"/>
          <w:sz w:val="16"/>
          <w:u w:val="single"/>
        </w:rPr>
        <w:t> </w:t>
      </w:r>
      <w:r>
        <w:rPr>
          <w:sz w:val="16"/>
          <w:u w:val="single"/>
        </w:rPr>
        <w:t>523-8100</w:t>
        <w:tab/>
      </w:r>
    </w:p>
    <w:p>
      <w:pPr>
        <w:pStyle w:val="BodyText"/>
        <w:spacing w:before="7"/>
        <w:rPr>
          <w:sz w:val="18"/>
        </w:rPr>
      </w:pPr>
    </w:p>
    <w:p>
      <w:pPr>
        <w:pStyle w:val="Heading1"/>
        <w:spacing w:before="90"/>
        <w:ind w:left="2044" w:right="2188"/>
        <w:rPr>
          <w:u w:val="none"/>
        </w:rPr>
      </w:pPr>
      <w:r>
        <w:rPr>
          <w:u w:val="single"/>
        </w:rPr>
        <w:t>APPLICATION</w:t>
      </w:r>
      <w:r>
        <w:rPr>
          <w:spacing w:val="-9"/>
          <w:u w:val="single"/>
        </w:rPr>
        <w:t> </w:t>
      </w:r>
      <w:r>
        <w:rPr>
          <w:u w:val="single"/>
        </w:rPr>
        <w:t>FOR</w:t>
      </w:r>
      <w:r>
        <w:rPr>
          <w:spacing w:val="-9"/>
          <w:u w:val="single"/>
        </w:rPr>
        <w:t> </w:t>
      </w:r>
      <w:r>
        <w:rPr>
          <w:u w:val="single"/>
        </w:rPr>
        <w:t>EXEMPTION</w:t>
      </w:r>
      <w:r>
        <w:rPr>
          <w:spacing w:val="-9"/>
          <w:u w:val="single"/>
        </w:rPr>
        <w:t> </w:t>
      </w:r>
      <w:r>
        <w:rPr>
          <w:u w:val="single"/>
        </w:rPr>
        <w:t>DETERMINATION</w:t>
      </w:r>
    </w:p>
    <w:p>
      <w:pPr>
        <w:pStyle w:val="BodyText"/>
        <w:spacing w:before="1"/>
        <w:ind w:left="1026" w:right="1167"/>
        <w:jc w:val="center"/>
      </w:pPr>
      <w:r>
        <w:rPr/>
        <w:t>(Extraction of Coal Incidental to the Extraction of other Minerals)</w:t>
      </w:r>
    </w:p>
    <w:p>
      <w:pPr>
        <w:pStyle w:val="BodyText"/>
        <w:spacing w:before="1"/>
        <w:rPr>
          <w:sz w:val="17"/>
        </w:rPr>
      </w:pPr>
    </w:p>
    <w:p>
      <w:pPr>
        <w:spacing w:before="90" w:after="2"/>
        <w:ind w:left="132" w:right="0" w:firstLine="0"/>
        <w:jc w:val="left"/>
        <w:rPr>
          <w:sz w:val="22"/>
        </w:rPr>
      </w:pPr>
      <w:r>
        <w:rPr>
          <w:b/>
          <w:sz w:val="22"/>
        </w:rPr>
        <w:t>PART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</w:t>
      </w:r>
      <w:r>
        <w:rPr>
          <w:sz w:val="22"/>
        </w:rPr>
        <w:t>:</w:t>
      </w:r>
    </w:p>
    <w:tbl>
      <w:tblPr>
        <w:tblW w:w="0" w:type="auto"/>
        <w:jc w:val="left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8"/>
        <w:gridCol w:w="1620"/>
        <w:gridCol w:w="2218"/>
        <w:gridCol w:w="2163"/>
        <w:gridCol w:w="2101"/>
      </w:tblGrid>
      <w:tr>
        <w:trPr>
          <w:trHeight w:val="509" w:hRule="atLeast"/>
        </w:trPr>
        <w:tc>
          <w:tcPr>
            <w:tcW w:w="1728" w:type="dxa"/>
          </w:tcPr>
          <w:p>
            <w:pPr>
              <w:pStyle w:val="TableParagraph"/>
              <w:spacing w:line="254" w:lineRule="exact"/>
              <w:ind w:left="107" w:right="492"/>
              <w:rPr>
                <w:sz w:val="22"/>
              </w:rPr>
            </w:pPr>
            <w:r>
              <w:rPr>
                <w:spacing w:val="-1"/>
                <w:sz w:val="22"/>
              </w:rPr>
              <w:t>COMPANY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NAME</w:t>
            </w:r>
          </w:p>
        </w:tc>
        <w:tc>
          <w:tcPr>
            <w:tcW w:w="383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3" w:type="dxa"/>
          </w:tcPr>
          <w:p>
            <w:pPr>
              <w:pStyle w:val="TableParagraph"/>
              <w:spacing w:line="254" w:lineRule="exact"/>
              <w:ind w:left="570" w:right="136" w:hanging="405"/>
              <w:rPr>
                <w:sz w:val="22"/>
              </w:rPr>
            </w:pPr>
            <w:r>
              <w:rPr>
                <w:sz w:val="22"/>
              </w:rPr>
              <w:t>Telephone No. (with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Area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Code)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9" w:hRule="atLeast"/>
        </w:trPr>
        <w:tc>
          <w:tcPr>
            <w:tcW w:w="1728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ADDRESS</w:t>
            </w:r>
          </w:p>
        </w:tc>
        <w:tc>
          <w:tcPr>
            <w:tcW w:w="383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3" w:type="dxa"/>
          </w:tcPr>
          <w:p>
            <w:pPr>
              <w:pStyle w:val="TableParagraph"/>
              <w:spacing w:line="254" w:lineRule="exact"/>
              <w:ind w:left="298" w:right="278" w:firstLine="348"/>
              <w:rPr>
                <w:sz w:val="22"/>
              </w:rPr>
            </w:pPr>
            <w:r>
              <w:rPr>
                <w:sz w:val="22"/>
              </w:rPr>
              <w:t>Employer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Identification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No.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6" w:hRule="atLeast"/>
        </w:trPr>
        <w:tc>
          <w:tcPr>
            <w:tcW w:w="3348" w:type="dxa"/>
            <w:gridSpan w:val="2"/>
          </w:tcPr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Location/County 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Operation</w:t>
            </w:r>
          </w:p>
        </w:tc>
        <w:tc>
          <w:tcPr>
            <w:tcW w:w="6482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8" w:type="dxa"/>
            <w:gridSpan w:val="2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Authorized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Representative</w:t>
            </w:r>
          </w:p>
        </w:tc>
        <w:tc>
          <w:tcPr>
            <w:tcW w:w="6482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2"/>
        <w:rPr>
          <w:sz w:val="22"/>
        </w:rPr>
      </w:pPr>
    </w:p>
    <w:p>
      <w:pPr>
        <w:spacing w:line="244" w:lineRule="auto" w:before="1"/>
        <w:ind w:left="132" w:right="271" w:firstLine="720"/>
        <w:jc w:val="both"/>
        <w:rPr>
          <w:sz w:val="22"/>
        </w:rPr>
      </w:pPr>
      <w:r>
        <w:rPr>
          <w:sz w:val="22"/>
        </w:rPr>
        <w:t>This Application will be reviewed by Mined Land Repurposing (hereafter referred to as MLR) to</w:t>
      </w:r>
      <w:r>
        <w:rPr>
          <w:spacing w:val="1"/>
          <w:sz w:val="22"/>
        </w:rPr>
        <w:t> </w:t>
      </w:r>
      <w:r>
        <w:rPr>
          <w:sz w:val="22"/>
        </w:rPr>
        <w:t>determine</w:t>
      </w:r>
      <w:r>
        <w:rPr>
          <w:spacing w:val="1"/>
          <w:sz w:val="22"/>
        </w:rPr>
        <w:t> </w:t>
      </w:r>
      <w:r>
        <w:rPr>
          <w:sz w:val="22"/>
        </w:rPr>
        <w:t>whether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anticipated</w:t>
      </w:r>
      <w:r>
        <w:rPr>
          <w:spacing w:val="1"/>
          <w:sz w:val="22"/>
        </w:rPr>
        <w:t> </w:t>
      </w:r>
      <w:r>
        <w:rPr>
          <w:sz w:val="22"/>
        </w:rPr>
        <w:t>coal</w:t>
      </w:r>
      <w:r>
        <w:rPr>
          <w:spacing w:val="1"/>
          <w:sz w:val="22"/>
        </w:rPr>
        <w:t> </w:t>
      </w:r>
      <w:r>
        <w:rPr>
          <w:sz w:val="22"/>
        </w:rPr>
        <w:t>removal</w:t>
      </w:r>
      <w:r>
        <w:rPr>
          <w:spacing w:val="1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55"/>
          <w:sz w:val="22"/>
        </w:rPr>
        <w:t> </w:t>
      </w:r>
      <w:r>
        <w:rPr>
          <w:sz w:val="22"/>
        </w:rPr>
        <w:t>operation</w:t>
      </w:r>
      <w:r>
        <w:rPr>
          <w:spacing w:val="55"/>
          <w:sz w:val="22"/>
        </w:rPr>
        <w:t> </w:t>
      </w:r>
      <w:r>
        <w:rPr>
          <w:sz w:val="22"/>
        </w:rPr>
        <w:t>is</w:t>
      </w:r>
      <w:r>
        <w:rPr>
          <w:spacing w:val="55"/>
          <w:sz w:val="22"/>
        </w:rPr>
        <w:t> </w:t>
      </w:r>
      <w:r>
        <w:rPr>
          <w:sz w:val="22"/>
        </w:rPr>
        <w:t>exempt</w:t>
      </w:r>
      <w:r>
        <w:rPr>
          <w:spacing w:val="55"/>
          <w:sz w:val="22"/>
        </w:rPr>
        <w:t> </w:t>
      </w:r>
      <w:r>
        <w:rPr>
          <w:sz w:val="22"/>
        </w:rPr>
        <w:t>from</w:t>
      </w:r>
      <w:r>
        <w:rPr>
          <w:spacing w:val="55"/>
          <w:sz w:val="22"/>
        </w:rPr>
        <w:t> </w:t>
      </w:r>
      <w:r>
        <w:rPr>
          <w:sz w:val="22"/>
        </w:rPr>
        <w:t>the</w:t>
      </w:r>
      <w:r>
        <w:rPr>
          <w:spacing w:val="55"/>
          <w:sz w:val="22"/>
        </w:rPr>
        <w:t> </w:t>
      </w:r>
      <w:r>
        <w:rPr>
          <w:b/>
          <w:sz w:val="22"/>
        </w:rPr>
        <w:t>Virginia</w:t>
      </w:r>
      <w:r>
        <w:rPr>
          <w:b/>
          <w:spacing w:val="55"/>
          <w:sz w:val="22"/>
        </w:rPr>
        <w:t> </w:t>
      </w:r>
      <w:r>
        <w:rPr>
          <w:b/>
          <w:sz w:val="22"/>
        </w:rPr>
        <w:t>Coal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Surface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Mining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Control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Reclamation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Act</w:t>
      </w:r>
      <w:r>
        <w:rPr>
          <w:b/>
          <w:spacing w:val="5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55"/>
          <w:sz w:val="22"/>
        </w:rPr>
        <w:t> </w:t>
      </w:r>
      <w:r>
        <w:rPr>
          <w:b/>
          <w:sz w:val="22"/>
        </w:rPr>
        <w:t>1979</w:t>
      </w:r>
      <w:r>
        <w:rPr>
          <w:sz w:val="22"/>
        </w:rPr>
        <w:t>,</w:t>
      </w:r>
      <w:r>
        <w:rPr>
          <w:spacing w:val="55"/>
          <w:sz w:val="22"/>
        </w:rPr>
        <w:t> </w:t>
      </w:r>
      <w:r>
        <w:rPr>
          <w:sz w:val="22"/>
        </w:rPr>
        <w:t>as</w:t>
      </w:r>
      <w:r>
        <w:rPr>
          <w:spacing w:val="55"/>
          <w:sz w:val="22"/>
        </w:rPr>
        <w:t> </w:t>
      </w:r>
      <w:r>
        <w:rPr>
          <w:sz w:val="22"/>
        </w:rPr>
        <w:t>amended</w:t>
      </w:r>
      <w:r>
        <w:rPr>
          <w:spacing w:val="55"/>
          <w:sz w:val="22"/>
        </w:rPr>
        <w:t> </w:t>
      </w:r>
      <w:r>
        <w:rPr>
          <w:sz w:val="22"/>
        </w:rPr>
        <w:t>(Chapter</w:t>
      </w:r>
      <w:r>
        <w:rPr>
          <w:spacing w:val="55"/>
          <w:sz w:val="22"/>
        </w:rPr>
        <w:t> </w:t>
      </w:r>
      <w:r>
        <w:rPr>
          <w:sz w:val="22"/>
        </w:rPr>
        <w:t>19,</w:t>
      </w:r>
      <w:r>
        <w:rPr>
          <w:spacing w:val="55"/>
          <w:sz w:val="22"/>
        </w:rPr>
        <w:t> </w:t>
      </w:r>
      <w:r>
        <w:rPr>
          <w:sz w:val="22"/>
        </w:rPr>
        <w:t>Title</w:t>
      </w:r>
      <w:r>
        <w:rPr>
          <w:spacing w:val="55"/>
          <w:sz w:val="22"/>
        </w:rPr>
        <w:t> </w:t>
      </w:r>
      <w:r>
        <w:rPr>
          <w:sz w:val="22"/>
        </w:rPr>
        <w:t>45.1</w:t>
      </w:r>
      <w:r>
        <w:rPr>
          <w:spacing w:val="55"/>
          <w:sz w:val="22"/>
        </w:rPr>
        <w:t> </w:t>
      </w:r>
      <w:r>
        <w:rPr>
          <w:sz w:val="22"/>
        </w:rPr>
        <w:t>of</w:t>
      </w:r>
      <w:r>
        <w:rPr>
          <w:spacing w:val="55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b/>
          <w:sz w:val="22"/>
        </w:rPr>
        <w:t>Code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Virginia</w:t>
      </w:r>
      <w:r>
        <w:rPr>
          <w:sz w:val="22"/>
        </w:rPr>
        <w:t>)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Part</w:t>
      </w:r>
      <w:r>
        <w:rPr>
          <w:spacing w:val="1"/>
          <w:sz w:val="22"/>
        </w:rPr>
        <w:t> </w:t>
      </w:r>
      <w:r>
        <w:rPr>
          <w:sz w:val="22"/>
        </w:rPr>
        <w:t>4</w:t>
      </w:r>
      <w:r>
        <w:rPr>
          <w:spacing w:val="1"/>
          <w:sz w:val="22"/>
        </w:rPr>
        <w:t> </w:t>
      </w:r>
      <w:r>
        <w:rPr>
          <w:sz w:val="22"/>
        </w:rPr>
        <w:t>VAC</w:t>
      </w:r>
      <w:r>
        <w:rPr>
          <w:spacing w:val="1"/>
          <w:sz w:val="22"/>
        </w:rPr>
        <w:t> </w:t>
      </w:r>
      <w:r>
        <w:rPr>
          <w:sz w:val="22"/>
        </w:rPr>
        <w:t>25-130-702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b/>
          <w:sz w:val="22"/>
        </w:rPr>
        <w:t>Virginia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Surface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Mining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Reclamation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Regulations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because the</w:t>
      </w:r>
      <w:r>
        <w:rPr>
          <w:spacing w:val="-1"/>
          <w:sz w:val="22"/>
        </w:rPr>
        <w:t> </w:t>
      </w:r>
      <w:r>
        <w:rPr>
          <w:sz w:val="22"/>
        </w:rPr>
        <w:t>coal extraction would</w:t>
      </w:r>
      <w:r>
        <w:rPr>
          <w:spacing w:val="-1"/>
          <w:sz w:val="22"/>
        </w:rPr>
        <w:t> </w:t>
      </w:r>
      <w:r>
        <w:rPr>
          <w:sz w:val="22"/>
        </w:rPr>
        <w:t>be incidental</w:t>
      </w:r>
      <w:r>
        <w:rPr>
          <w:spacing w:val="-1"/>
          <w:sz w:val="22"/>
        </w:rPr>
        <w:t> </w:t>
      </w:r>
      <w:r>
        <w:rPr>
          <w:sz w:val="22"/>
        </w:rPr>
        <w:t>to the extraction</w:t>
      </w:r>
      <w:r>
        <w:rPr>
          <w:spacing w:val="-1"/>
          <w:sz w:val="22"/>
        </w:rPr>
        <w:t> </w:t>
      </w:r>
      <w:r>
        <w:rPr>
          <w:sz w:val="22"/>
        </w:rPr>
        <w:t>of other</w:t>
      </w:r>
      <w:r>
        <w:rPr>
          <w:spacing w:val="-1"/>
          <w:sz w:val="22"/>
        </w:rPr>
        <w:t> </w:t>
      </w:r>
      <w:r>
        <w:rPr>
          <w:sz w:val="22"/>
        </w:rPr>
        <w:t>minerals.</w:t>
      </w:r>
    </w:p>
    <w:p>
      <w:pPr>
        <w:pStyle w:val="BodyText"/>
        <w:spacing w:before="4"/>
        <w:rPr>
          <w:sz w:val="18"/>
        </w:rPr>
      </w:pPr>
      <w:r>
        <w:rPr/>
        <w:pict>
          <v:rect style="position:absolute;margin-left:56.099998pt;margin-top:11.751553pt;width:492.6pt;height:.72pt;mso-position-horizontal-relative:page;mso-position-vertical-relative:paragraph;z-index:-15728640;mso-wrap-distance-left:0;mso-wrap-distance-right:0" id="docshape6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8"/>
        </w:rPr>
      </w:pPr>
    </w:p>
    <w:p>
      <w:pPr>
        <w:spacing w:before="90"/>
        <w:ind w:left="132" w:right="0" w:firstLine="0"/>
        <w:jc w:val="left"/>
        <w:rPr>
          <w:sz w:val="22"/>
        </w:rPr>
      </w:pPr>
      <w:r>
        <w:rPr>
          <w:b/>
          <w:sz w:val="22"/>
          <w:u w:val="single"/>
        </w:rPr>
        <w:t>CERTIFICATION</w:t>
      </w:r>
      <w:r>
        <w:rPr>
          <w:sz w:val="22"/>
        </w:rPr>
        <w:t>:</w:t>
      </w:r>
    </w:p>
    <w:p>
      <w:pPr>
        <w:pStyle w:val="BodyText"/>
        <w:spacing w:before="3"/>
        <w:rPr>
          <w:sz w:val="22"/>
        </w:rPr>
      </w:pPr>
    </w:p>
    <w:p>
      <w:pPr>
        <w:spacing w:before="0"/>
        <w:ind w:left="131" w:right="272" w:firstLine="720"/>
        <w:jc w:val="both"/>
        <w:rPr>
          <w:sz w:val="22"/>
        </w:rPr>
      </w:pPr>
      <w:r>
        <w:rPr>
          <w:sz w:val="22"/>
        </w:rPr>
        <w:t>As authorized representative for the Applicant, I hereby certify that all information and attachments</w:t>
      </w:r>
      <w:r>
        <w:rPr>
          <w:spacing w:val="1"/>
          <w:sz w:val="22"/>
        </w:rPr>
        <w:t> </w:t>
      </w:r>
      <w:r>
        <w:rPr>
          <w:sz w:val="22"/>
        </w:rPr>
        <w:t>required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Part</w:t>
      </w:r>
      <w:r>
        <w:rPr>
          <w:spacing w:val="1"/>
          <w:sz w:val="22"/>
        </w:rPr>
        <w:t> </w:t>
      </w:r>
      <w:r>
        <w:rPr>
          <w:sz w:val="22"/>
        </w:rPr>
        <w:t>II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submitted</w:t>
      </w:r>
      <w:r>
        <w:rPr>
          <w:spacing w:val="1"/>
          <w:sz w:val="22"/>
        </w:rPr>
        <w:t> </w:t>
      </w:r>
      <w:r>
        <w:rPr>
          <w:sz w:val="22"/>
        </w:rPr>
        <w:t>in support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>
          <w:sz w:val="22"/>
        </w:rPr>
        <w:t>application are</w:t>
      </w:r>
      <w:r>
        <w:rPr>
          <w:spacing w:val="55"/>
          <w:sz w:val="22"/>
        </w:rPr>
        <w:t> </w:t>
      </w:r>
      <w:r>
        <w:rPr>
          <w:sz w:val="22"/>
        </w:rPr>
        <w:t>true and correct to the best of my</w:t>
      </w:r>
      <w:r>
        <w:rPr>
          <w:spacing w:val="1"/>
          <w:sz w:val="22"/>
        </w:rPr>
        <w:t> </w:t>
      </w:r>
      <w:r>
        <w:rPr>
          <w:sz w:val="22"/>
        </w:rPr>
        <w:t>knowledge and belief. I further affirm that I fully understand and accept the conditions set forth in Part III of</w:t>
      </w:r>
      <w:r>
        <w:rPr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Application in the</w:t>
      </w:r>
      <w:r>
        <w:rPr>
          <w:spacing w:val="-1"/>
          <w:sz w:val="22"/>
        </w:rPr>
        <w:t> </w:t>
      </w:r>
      <w:r>
        <w:rPr>
          <w:sz w:val="22"/>
        </w:rPr>
        <w:t>event</w:t>
      </w:r>
      <w:r>
        <w:rPr>
          <w:spacing w:val="-1"/>
          <w:sz w:val="22"/>
        </w:rPr>
        <w:t> </w:t>
      </w:r>
      <w:r>
        <w:rPr>
          <w:sz w:val="22"/>
        </w:rPr>
        <w:t>the MLR</w:t>
      </w:r>
      <w:r>
        <w:rPr>
          <w:spacing w:val="-1"/>
          <w:sz w:val="22"/>
        </w:rPr>
        <w:t> </w:t>
      </w:r>
      <w:r>
        <w:rPr>
          <w:sz w:val="22"/>
        </w:rPr>
        <w:t>renders an affirmative</w:t>
      </w:r>
      <w:r>
        <w:rPr>
          <w:spacing w:val="-1"/>
          <w:sz w:val="22"/>
        </w:rPr>
        <w:t> </w:t>
      </w:r>
      <w:r>
        <w:rPr>
          <w:sz w:val="22"/>
        </w:rPr>
        <w:t>exemption determination.</w:t>
      </w:r>
    </w:p>
    <w:p>
      <w:pPr>
        <w:pStyle w:val="BodyText"/>
        <w:spacing w:before="9"/>
      </w:pPr>
    </w:p>
    <w:tbl>
      <w:tblPr>
        <w:tblW w:w="0" w:type="auto"/>
        <w:jc w:val="left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4"/>
        <w:gridCol w:w="5104"/>
        <w:gridCol w:w="876"/>
        <w:gridCol w:w="1850"/>
      </w:tblGrid>
      <w:tr>
        <w:trPr>
          <w:trHeight w:val="625" w:hRule="atLeast"/>
        </w:trPr>
        <w:tc>
          <w:tcPr>
            <w:tcW w:w="2034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366" w:right="353"/>
              <w:jc w:val="center"/>
              <w:rPr>
                <w:sz w:val="22"/>
              </w:rPr>
            </w:pPr>
            <w:r>
              <w:rPr>
                <w:sz w:val="22"/>
              </w:rPr>
              <w:t>Signature:</w:t>
            </w:r>
          </w:p>
        </w:tc>
        <w:tc>
          <w:tcPr>
            <w:tcW w:w="5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6" w:type="dxa"/>
            <w:gridSpan w:val="2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2034" w:type="dxa"/>
          </w:tcPr>
          <w:p>
            <w:pPr>
              <w:pStyle w:val="TableParagraph"/>
              <w:ind w:left="366" w:right="354"/>
              <w:jc w:val="center"/>
              <w:rPr>
                <w:sz w:val="22"/>
              </w:rPr>
            </w:pPr>
            <w:r>
              <w:rPr>
                <w:sz w:val="22"/>
              </w:rPr>
              <w:t>Title/Position:</w:t>
            </w:r>
          </w:p>
        </w:tc>
        <w:tc>
          <w:tcPr>
            <w:tcW w:w="5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ind w:left="228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/>
      </w:pPr>
    </w:p>
    <w:p>
      <w:pPr>
        <w:spacing w:before="0"/>
        <w:ind w:left="275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Notarization</w:t>
      </w:r>
      <w:r>
        <w:rPr>
          <w:b/>
          <w:sz w:val="22"/>
        </w:rPr>
        <w:t>:</w:t>
      </w:r>
    </w:p>
    <w:p>
      <w:pPr>
        <w:tabs>
          <w:tab w:pos="3481" w:val="left" w:leader="none"/>
          <w:tab w:pos="5284" w:val="left" w:leader="none"/>
          <w:tab w:pos="6049" w:val="left" w:leader="none"/>
          <w:tab w:pos="7664" w:val="left" w:leader="none"/>
          <w:tab w:pos="8547" w:val="left" w:leader="none"/>
          <w:tab w:pos="9538" w:val="left" w:leader="none"/>
        </w:tabs>
        <w:spacing w:line="362" w:lineRule="auto" w:before="0"/>
        <w:ind w:left="275" w:right="604" w:firstLine="720"/>
        <w:jc w:val="left"/>
        <w:rPr>
          <w:sz w:val="22"/>
        </w:rPr>
      </w:pPr>
      <w:r>
        <w:rPr>
          <w:sz w:val="22"/>
        </w:rPr>
        <w:t>Subscribed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affirmed/sworn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me</w:t>
      </w:r>
      <w:r>
        <w:rPr>
          <w:spacing w:val="-3"/>
          <w:sz w:val="22"/>
        </w:rPr>
        <w:t> </w:t>
      </w:r>
      <w:r>
        <w:rPr>
          <w:sz w:val="22"/>
        </w:rPr>
        <w:t>this</w:t>
      </w:r>
      <w:r>
        <w:rPr>
          <w:sz w:val="22"/>
          <w:u w:val="thick"/>
        </w:rPr>
        <w:tab/>
      </w:r>
      <w:r>
        <w:rPr>
          <w:sz w:val="22"/>
        </w:rPr>
        <w:t>day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z w:val="22"/>
          <w:u w:val="single"/>
        </w:rPr>
        <w:tab/>
        <w:tab/>
      </w:r>
      <w:r>
        <w:rPr>
          <w:sz w:val="22"/>
        </w:rPr>
        <w:t>, 20</w:t>
      </w:r>
      <w:r>
        <w:rPr>
          <w:sz w:val="22"/>
          <w:u w:val="single"/>
        </w:rPr>
        <w:tab/>
      </w:r>
      <w:r>
        <w:rPr>
          <w:sz w:val="22"/>
        </w:rPr>
        <w:t>, in the</w:t>
      </w:r>
      <w:r>
        <w:rPr>
          <w:spacing w:val="1"/>
          <w:sz w:val="22"/>
        </w:rPr>
        <w:t> </w:t>
      </w:r>
      <w:r>
        <w:rPr>
          <w:sz w:val="22"/>
        </w:rPr>
        <w:t>County/City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z w:val="22"/>
          <w:u w:val="single"/>
        </w:rPr>
        <w:tab/>
      </w:r>
      <w:r>
        <w:rPr>
          <w:sz w:val="22"/>
        </w:rPr>
        <w:t>, of the State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z w:val="22"/>
          <w:u w:val="single"/>
        </w:rPr>
        <w:tab/>
        <w:tab/>
      </w:r>
      <w:r>
        <w:rPr>
          <w:sz w:val="22"/>
        </w:rPr>
        <w:t>in the</w:t>
      </w:r>
      <w:r>
        <w:rPr>
          <w:spacing w:val="-1"/>
          <w:sz w:val="22"/>
        </w:rPr>
        <w:t> </w:t>
      </w:r>
      <w:r>
        <w:rPr>
          <w:sz w:val="22"/>
        </w:rPr>
        <w:t>presence of</w:t>
      </w:r>
      <w:r>
        <w:rPr>
          <w:sz w:val="22"/>
          <w:u w:val="single"/>
        </w:rPr>
        <w:tab/>
        <w:tab/>
      </w:r>
      <w:r>
        <w:rPr>
          <w:spacing w:val="-4"/>
          <w:sz w:val="22"/>
        </w:rPr>
        <w:t>.</w:t>
      </w:r>
    </w:p>
    <w:p>
      <w:pPr>
        <w:pStyle w:val="BodyText"/>
        <w:spacing w:before="3"/>
        <w:rPr>
          <w:sz w:val="25"/>
        </w:rPr>
      </w:pPr>
    </w:p>
    <w:p>
      <w:pPr>
        <w:spacing w:after="0"/>
        <w:rPr>
          <w:sz w:val="25"/>
        </w:rPr>
        <w:sectPr>
          <w:footerReference w:type="default" r:id="rId5"/>
          <w:type w:val="continuous"/>
          <w:pgSz w:w="12240" w:h="15840"/>
          <w:pgMar w:footer="745" w:header="0" w:top="640" w:bottom="940" w:left="1020" w:right="1020"/>
          <w:pgNumType w:start="1"/>
        </w:sectPr>
      </w:pPr>
    </w:p>
    <w:p>
      <w:pPr>
        <w:spacing w:before="90"/>
        <w:ind w:left="308" w:right="0" w:firstLine="0"/>
        <w:jc w:val="left"/>
        <w:rPr>
          <w:sz w:val="22"/>
        </w:rPr>
      </w:pPr>
      <w:r>
        <w:rPr>
          <w:sz w:val="22"/>
        </w:rPr>
        <w:t>Notary</w:t>
      </w:r>
      <w:r>
        <w:rPr>
          <w:spacing w:val="-1"/>
          <w:sz w:val="22"/>
        </w:rPr>
        <w:t> </w:t>
      </w:r>
      <w:r>
        <w:rPr>
          <w:sz w:val="22"/>
        </w:rPr>
        <w:t>Public’s</w:t>
      </w:r>
    </w:p>
    <w:p>
      <w:pPr>
        <w:tabs>
          <w:tab w:pos="5938" w:val="left" w:leader="none"/>
        </w:tabs>
        <w:spacing w:line="249" w:lineRule="auto" w:before="7"/>
        <w:ind w:left="1086" w:right="45" w:hanging="364"/>
        <w:jc w:val="left"/>
        <w:rPr>
          <w:sz w:val="22"/>
        </w:rPr>
      </w:pPr>
      <w:r>
        <w:rPr>
          <w:sz w:val="22"/>
        </w:rPr>
        <w:t>Signature</w:t>
      </w:r>
      <w:r>
        <w:rPr>
          <w:b/>
          <w:sz w:val="22"/>
          <w:vertAlign w:val="superscript"/>
        </w:rPr>
        <w:t>1</w:t>
      </w:r>
      <w:r>
        <w:rPr>
          <w:sz w:val="22"/>
          <w:vertAlign w:val="baseline"/>
        </w:rPr>
        <w:t>:</w:t>
      </w:r>
      <w:r>
        <w:rPr>
          <w:sz w:val="22"/>
          <w:u w:val="single"/>
          <w:vertAlign w:val="baseline"/>
        </w:rPr>
        <w:tab/>
      </w:r>
      <w:r>
        <w:rPr>
          <w:sz w:val="22"/>
          <w:vertAlign w:val="baseline"/>
        </w:rPr>
        <w:t> Notary</w:t>
      </w:r>
    </w:p>
    <w:p>
      <w:pPr>
        <w:spacing w:line="245" w:lineRule="exact" w:before="0"/>
        <w:ind w:left="622" w:right="0" w:firstLine="0"/>
        <w:jc w:val="left"/>
        <w:rPr>
          <w:sz w:val="22"/>
        </w:rPr>
      </w:pPr>
      <w:r>
        <w:rPr>
          <w:sz w:val="22"/>
        </w:rPr>
        <w:t>Registration</w:t>
      </w:r>
    </w:p>
    <w:p>
      <w:pPr>
        <w:tabs>
          <w:tab w:pos="5945" w:val="left" w:leader="none"/>
        </w:tabs>
        <w:spacing w:before="1"/>
        <w:ind w:left="1374" w:right="0" w:firstLine="0"/>
        <w:jc w:val="left"/>
        <w:rPr>
          <w:sz w:val="22"/>
        </w:rPr>
      </w:pPr>
      <w:r>
        <w:rPr>
          <w:sz w:val="22"/>
        </w:rPr>
        <w:t>No. </w:t>
      </w:r>
      <w:r>
        <w:rPr>
          <w:spacing w:val="-17"/>
          <w:sz w:val="22"/>
        </w:rPr>
        <w:t> </w:t>
      </w:r>
      <w:r>
        <w:rPr>
          <w:w w:val="99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4"/>
        <w:rPr>
          <w:sz w:val="29"/>
        </w:rPr>
      </w:pPr>
    </w:p>
    <w:p>
      <w:pPr>
        <w:spacing w:before="0"/>
        <w:ind w:left="308" w:right="2699" w:firstLine="801"/>
        <w:jc w:val="left"/>
        <w:rPr>
          <w:sz w:val="22"/>
        </w:rPr>
      </w:pPr>
      <w:r>
        <w:rPr>
          <w:sz w:val="22"/>
        </w:rPr>
        <w:t>My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Commission</w:t>
      </w:r>
    </w:p>
    <w:p>
      <w:pPr>
        <w:tabs>
          <w:tab w:pos="4019" w:val="left" w:leader="none"/>
        </w:tabs>
        <w:spacing w:before="3"/>
        <w:ind w:left="684" w:right="0" w:firstLine="0"/>
        <w:jc w:val="left"/>
        <w:rPr>
          <w:sz w:val="22"/>
        </w:rPr>
      </w:pPr>
      <w:r>
        <w:rPr>
          <w:sz w:val="22"/>
        </w:rPr>
        <w:t>Expires: </w:t>
      </w:r>
      <w:r>
        <w:rPr>
          <w:spacing w:val="-17"/>
          <w:sz w:val="22"/>
        </w:rPr>
        <w:t> </w:t>
      </w:r>
      <w:r>
        <w:rPr>
          <w:w w:val="99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header="0" w:footer="745" w:top="640" w:bottom="940" w:left="1020" w:right="1020"/>
          <w:cols w:num="2" w:equalWidth="0">
            <w:col w:w="5986" w:space="80"/>
            <w:col w:w="413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0" w:lineRule="exact"/>
        <w:ind w:left="276"/>
        <w:rPr>
          <w:sz w:val="2"/>
        </w:rPr>
      </w:pPr>
      <w:r>
        <w:rPr>
          <w:sz w:val="2"/>
        </w:rPr>
        <w:pict>
          <v:group style="width:144pt;height:.5pt;mso-position-horizontal-relative:char;mso-position-vertical-relative:line" id="docshapegroup7" coordorigin="0,0" coordsize="2880,10">
            <v:rect style="position:absolute;left:0;top:0;width:2880;height:10" id="docshape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9" w:lineRule="auto" w:before="100"/>
        <w:ind w:left="275" w:right="372" w:firstLine="0"/>
        <w:jc w:val="left"/>
        <w:rPr>
          <w:sz w:val="20"/>
        </w:rPr>
      </w:pPr>
      <w:r>
        <w:rPr>
          <w:b/>
          <w:sz w:val="20"/>
          <w:vertAlign w:val="superscript"/>
        </w:rPr>
        <w:t>1</w:t>
      </w:r>
      <w:r>
        <w:rPr>
          <w:b/>
          <w:spacing w:val="6"/>
          <w:sz w:val="20"/>
          <w:vertAlign w:val="baseline"/>
        </w:rPr>
        <w:t> </w:t>
      </w:r>
      <w:r>
        <w:rPr>
          <w:b/>
          <w:sz w:val="20"/>
          <w:vertAlign w:val="baseline"/>
        </w:rPr>
        <w:t>Pursuant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to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§47.1-15(3)</w:t>
      </w:r>
      <w:r>
        <w:rPr>
          <w:b/>
          <w:spacing w:val="2"/>
          <w:sz w:val="20"/>
          <w:vertAlign w:val="baseline"/>
        </w:rPr>
        <w:t> </w:t>
      </w:r>
      <w:r>
        <w:rPr>
          <w:b/>
          <w:sz w:val="20"/>
          <w:vertAlign w:val="baseline"/>
        </w:rPr>
        <w:t>of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the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Code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of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Virginia,</w:t>
      </w:r>
      <w:r>
        <w:rPr>
          <w:b/>
          <w:spacing w:val="2"/>
          <w:sz w:val="20"/>
          <w:vertAlign w:val="baseline"/>
        </w:rPr>
        <w:t> </w:t>
      </w:r>
      <w:r>
        <w:rPr>
          <w:b/>
          <w:sz w:val="20"/>
          <w:vertAlign w:val="baseline"/>
        </w:rPr>
        <w:t>as</w:t>
      </w:r>
      <w:r>
        <w:rPr>
          <w:b/>
          <w:spacing w:val="2"/>
          <w:sz w:val="20"/>
          <w:vertAlign w:val="baseline"/>
        </w:rPr>
        <w:t> </w:t>
      </w:r>
      <w:r>
        <w:rPr>
          <w:b/>
          <w:sz w:val="20"/>
          <w:vertAlign w:val="baseline"/>
        </w:rPr>
        <w:t>amended,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the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notarial</w:t>
      </w:r>
      <w:r>
        <w:rPr>
          <w:b/>
          <w:spacing w:val="2"/>
          <w:sz w:val="20"/>
          <w:vertAlign w:val="baseline"/>
        </w:rPr>
        <w:t> </w:t>
      </w:r>
      <w:r>
        <w:rPr>
          <w:b/>
          <w:sz w:val="20"/>
          <w:vertAlign w:val="baseline"/>
        </w:rPr>
        <w:t>certificate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wording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must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be</w:t>
      </w:r>
      <w:r>
        <w:rPr>
          <w:b/>
          <w:spacing w:val="-47"/>
          <w:sz w:val="20"/>
          <w:vertAlign w:val="baseline"/>
        </w:rPr>
        <w:t> </w:t>
      </w:r>
      <w:r>
        <w:rPr>
          <w:b/>
          <w:sz w:val="20"/>
          <w:vertAlign w:val="baseline"/>
        </w:rPr>
        <w:t>contained on the same page as the signature being notarized</w:t>
      </w:r>
      <w:r>
        <w:rPr>
          <w:sz w:val="20"/>
          <w:vertAlign w:val="baseline"/>
        </w:rPr>
        <w:t>.</w:t>
      </w:r>
    </w:p>
    <w:p>
      <w:pPr>
        <w:spacing w:after="0" w:line="249" w:lineRule="auto"/>
        <w:jc w:val="left"/>
        <w:rPr>
          <w:sz w:val="20"/>
        </w:rPr>
        <w:sectPr>
          <w:type w:val="continuous"/>
          <w:pgSz w:w="12240" w:h="15840"/>
          <w:pgMar w:header="0" w:footer="745" w:top="640" w:bottom="940" w:left="1020" w:right="1020"/>
        </w:sectPr>
      </w:pPr>
    </w:p>
    <w:p>
      <w:pPr>
        <w:spacing w:before="65"/>
        <w:ind w:left="275" w:right="0" w:firstLine="0"/>
        <w:jc w:val="left"/>
        <w:rPr>
          <w:sz w:val="24"/>
        </w:rPr>
      </w:pPr>
      <w:r>
        <w:rPr>
          <w:b/>
          <w:sz w:val="24"/>
        </w:rPr>
        <w:t>PART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II</w:t>
      </w:r>
      <w:r>
        <w:rPr>
          <w:sz w:val="24"/>
        </w:rPr>
        <w:t>:</w:t>
      </w:r>
      <w:r>
        <w:rPr>
          <w:spacing w:val="47"/>
          <w:sz w:val="24"/>
        </w:rPr>
        <w:t> </w:t>
      </w:r>
      <w:r>
        <w:rPr>
          <w:sz w:val="24"/>
          <w:u w:val="single"/>
        </w:rPr>
        <w:t>APPLICATION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REQUIREMENTS</w:t>
      </w:r>
    </w:p>
    <w:p>
      <w:pPr>
        <w:pStyle w:val="BodyText"/>
        <w:spacing w:before="1"/>
        <w:rPr>
          <w:sz w:val="17"/>
        </w:rPr>
      </w:pPr>
    </w:p>
    <w:p>
      <w:pPr>
        <w:spacing w:line="247" w:lineRule="auto" w:before="90"/>
        <w:ind w:left="276" w:right="271" w:firstLine="720"/>
        <w:jc w:val="left"/>
        <w:rPr>
          <w:sz w:val="24"/>
        </w:rPr>
      </w:pPr>
      <w:r>
        <w:rPr>
          <w:sz w:val="24"/>
        </w:rPr>
        <w:t>As</w:t>
      </w:r>
      <w:r>
        <w:rPr>
          <w:spacing w:val="15"/>
          <w:sz w:val="24"/>
        </w:rPr>
        <w:t> </w:t>
      </w:r>
      <w:r>
        <w:rPr>
          <w:sz w:val="24"/>
        </w:rPr>
        <w:t>required</w:t>
      </w:r>
      <w:r>
        <w:rPr>
          <w:spacing w:val="16"/>
          <w:sz w:val="24"/>
        </w:rPr>
        <w:t> </w:t>
      </w:r>
      <w:r>
        <w:rPr>
          <w:sz w:val="24"/>
        </w:rPr>
        <w:t>by</w:t>
      </w:r>
      <w:r>
        <w:rPr>
          <w:spacing w:val="16"/>
          <w:sz w:val="24"/>
        </w:rPr>
        <w:t> </w:t>
      </w:r>
      <w:r>
        <w:rPr>
          <w:sz w:val="24"/>
        </w:rPr>
        <w:t>4</w:t>
      </w:r>
      <w:r>
        <w:rPr>
          <w:spacing w:val="16"/>
          <w:sz w:val="24"/>
        </w:rPr>
        <w:t> </w:t>
      </w:r>
      <w:r>
        <w:rPr>
          <w:sz w:val="24"/>
        </w:rPr>
        <w:t>VAC</w:t>
      </w:r>
      <w:r>
        <w:rPr>
          <w:spacing w:val="16"/>
          <w:sz w:val="24"/>
        </w:rPr>
        <w:t> </w:t>
      </w:r>
      <w:r>
        <w:rPr>
          <w:sz w:val="24"/>
        </w:rPr>
        <w:t>25-130-702.12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b/>
          <w:sz w:val="24"/>
        </w:rPr>
        <w:t>Virginia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Coal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Surface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Mining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Reclamation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Regulations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the Applicant shall provide the following</w:t>
      </w:r>
      <w:r>
        <w:rPr>
          <w:spacing w:val="-1"/>
          <w:sz w:val="24"/>
        </w:rPr>
        <w:t> </w:t>
      </w:r>
      <w:r>
        <w:rPr>
          <w:sz w:val="24"/>
        </w:rPr>
        <w:t>information with this application: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356" w:val="left" w:leader="none"/>
        </w:tabs>
        <w:spacing w:line="240" w:lineRule="auto" w:before="1" w:after="0"/>
        <w:ind w:left="1356" w:right="0" w:hanging="360"/>
        <w:jc w:val="left"/>
        <w:rPr>
          <w:sz w:val="24"/>
        </w:rPr>
      </w:pPr>
      <w:r>
        <w:rPr>
          <w:sz w:val="24"/>
        </w:rPr>
        <w:t>A list</w:t>
      </w:r>
      <w:r>
        <w:rPr>
          <w:spacing w:val="-1"/>
          <w:sz w:val="24"/>
        </w:rPr>
        <w:t> </w:t>
      </w:r>
      <w:r>
        <w:rPr>
          <w:sz w:val="24"/>
        </w:rPr>
        <w:t>of the minerals sought to be extracted at the minesite;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1356" w:val="left" w:leader="none"/>
        </w:tabs>
        <w:spacing w:line="242" w:lineRule="auto" w:before="0" w:after="0"/>
        <w:ind w:left="1356" w:right="268" w:hanging="360"/>
        <w:jc w:val="both"/>
        <w:rPr>
          <w:sz w:val="24"/>
        </w:rPr>
      </w:pPr>
      <w:r>
        <w:rPr>
          <w:sz w:val="24"/>
        </w:rPr>
        <w:t>Estimates of annual production of coal and the other minerals within each mining area</w:t>
      </w:r>
      <w:r>
        <w:rPr>
          <w:spacing w:val="1"/>
          <w:sz w:val="24"/>
        </w:rPr>
        <w:t> </w:t>
      </w:r>
      <w:r>
        <w:rPr>
          <w:sz w:val="24"/>
        </w:rPr>
        <w:t>over the anticipated life of the mining operation;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1356" w:val="left" w:leader="none"/>
        </w:tabs>
        <w:spacing w:line="242" w:lineRule="auto" w:before="0" w:after="0"/>
        <w:ind w:left="1355" w:right="272" w:hanging="360"/>
        <w:jc w:val="both"/>
        <w:rPr>
          <w:sz w:val="24"/>
        </w:rPr>
      </w:pPr>
      <w:r>
        <w:rPr>
          <w:sz w:val="24"/>
        </w:rPr>
        <w:t>The estimated annual revenues to be derived from bona fide sales of coal and other</w:t>
      </w:r>
      <w:r>
        <w:rPr>
          <w:spacing w:val="1"/>
          <w:sz w:val="24"/>
        </w:rPr>
        <w:t> </w:t>
      </w:r>
      <w:r>
        <w:rPr>
          <w:sz w:val="24"/>
        </w:rPr>
        <w:t>minerals to be extracted within the mining area;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1356" w:val="left" w:leader="none"/>
        </w:tabs>
        <w:spacing w:line="242" w:lineRule="auto" w:before="1" w:after="0"/>
        <w:ind w:left="1356" w:right="267" w:hanging="360"/>
        <w:jc w:val="both"/>
        <w:rPr>
          <w:sz w:val="24"/>
        </w:rPr>
      </w:pPr>
      <w:r>
        <w:rPr>
          <w:sz w:val="24"/>
        </w:rPr>
        <w:t>Where</w:t>
      </w:r>
      <w:r>
        <w:rPr>
          <w:spacing w:val="24"/>
          <w:sz w:val="24"/>
        </w:rPr>
        <w:t> </w:t>
      </w:r>
      <w:r>
        <w:rPr>
          <w:sz w:val="24"/>
        </w:rPr>
        <w:t>coal</w:t>
      </w:r>
      <w:r>
        <w:rPr>
          <w:spacing w:val="25"/>
          <w:sz w:val="24"/>
        </w:rPr>
        <w:t> </w:t>
      </w:r>
      <w:r>
        <w:rPr>
          <w:sz w:val="24"/>
        </w:rPr>
        <w:t>or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other</w:t>
      </w:r>
      <w:r>
        <w:rPr>
          <w:spacing w:val="25"/>
          <w:sz w:val="24"/>
        </w:rPr>
        <w:t> </w:t>
      </w:r>
      <w:r>
        <w:rPr>
          <w:sz w:val="24"/>
        </w:rPr>
        <w:t>minerals</w:t>
      </w:r>
      <w:r>
        <w:rPr>
          <w:spacing w:val="25"/>
          <w:sz w:val="24"/>
        </w:rPr>
        <w:t> </w:t>
      </w:r>
      <w:r>
        <w:rPr>
          <w:sz w:val="24"/>
        </w:rPr>
        <w:t>are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be</w:t>
      </w:r>
      <w:r>
        <w:rPr>
          <w:spacing w:val="24"/>
          <w:sz w:val="24"/>
        </w:rPr>
        <w:t> </w:t>
      </w:r>
      <w:r>
        <w:rPr>
          <w:sz w:val="24"/>
        </w:rPr>
        <w:t>used</w:t>
      </w:r>
      <w:r>
        <w:rPr>
          <w:spacing w:val="24"/>
          <w:sz w:val="24"/>
        </w:rPr>
        <w:t> </w:t>
      </w:r>
      <w:r>
        <w:rPr>
          <w:sz w:val="24"/>
        </w:rPr>
        <w:t>rather</w:t>
      </w:r>
      <w:r>
        <w:rPr>
          <w:spacing w:val="24"/>
          <w:sz w:val="24"/>
        </w:rPr>
        <w:t> </w:t>
      </w:r>
      <w:r>
        <w:rPr>
          <w:sz w:val="24"/>
        </w:rPr>
        <w:t>than</w:t>
      </w:r>
      <w:r>
        <w:rPr>
          <w:spacing w:val="24"/>
          <w:sz w:val="24"/>
        </w:rPr>
        <w:t> </w:t>
      </w:r>
      <w:r>
        <w:rPr>
          <w:sz w:val="24"/>
        </w:rPr>
        <w:t>sold,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estimated</w:t>
      </w:r>
      <w:r>
        <w:rPr>
          <w:spacing w:val="24"/>
          <w:sz w:val="24"/>
        </w:rPr>
        <w:t> </w:t>
      </w:r>
      <w:r>
        <w:rPr>
          <w:sz w:val="24"/>
        </w:rPr>
        <w:t>annual</w:t>
      </w:r>
      <w:r>
        <w:rPr>
          <w:spacing w:val="-58"/>
          <w:sz w:val="24"/>
        </w:rPr>
        <w:t> </w:t>
      </w:r>
      <w:r>
        <w:rPr>
          <w:sz w:val="24"/>
        </w:rPr>
        <w:t>fair market values at the time of projected use of the coal and other minerals to be</w:t>
      </w:r>
      <w:r>
        <w:rPr>
          <w:spacing w:val="1"/>
          <w:sz w:val="24"/>
        </w:rPr>
        <w:t> </w:t>
      </w:r>
      <w:r>
        <w:rPr>
          <w:sz w:val="24"/>
        </w:rPr>
        <w:t>extracted from</w:t>
      </w:r>
      <w:r>
        <w:rPr>
          <w:spacing w:val="-2"/>
          <w:sz w:val="24"/>
        </w:rPr>
        <w:t> </w:t>
      </w:r>
      <w:r>
        <w:rPr>
          <w:sz w:val="24"/>
        </w:rPr>
        <w:t>the mining area;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1356" w:val="left" w:leader="none"/>
        </w:tabs>
        <w:spacing w:line="240" w:lineRule="auto" w:before="0" w:after="0"/>
        <w:ind w:left="1356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basis for all annual production, revenue, and fair market value estimates;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1356" w:val="left" w:leader="none"/>
        </w:tabs>
        <w:spacing w:line="242" w:lineRule="auto" w:before="0" w:after="0"/>
        <w:ind w:left="1356" w:right="269" w:hanging="360"/>
        <w:jc w:val="both"/>
        <w:rPr>
          <w:sz w:val="24"/>
        </w:rPr>
      </w:pPr>
      <w:r>
        <w:rPr>
          <w:sz w:val="24"/>
        </w:rPr>
        <w:t>A description of the proposed coal mining area (include county, the boundaries of the</w:t>
      </w:r>
      <w:r>
        <w:rPr>
          <w:spacing w:val="1"/>
          <w:sz w:val="24"/>
        </w:rPr>
        <w:t> </w:t>
      </w:r>
      <w:r>
        <w:rPr>
          <w:sz w:val="24"/>
        </w:rPr>
        <w:t>land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sufficient</w:t>
      </w:r>
      <w:r>
        <w:rPr>
          <w:spacing w:val="1"/>
          <w:sz w:val="24"/>
        </w:rPr>
        <w:t> </w:t>
      </w:r>
      <w:r>
        <w:rPr>
          <w:sz w:val="24"/>
        </w:rPr>
        <w:t>certainty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coal</w:t>
      </w:r>
      <w:r>
        <w:rPr>
          <w:spacing w:val="1"/>
          <w:sz w:val="24"/>
        </w:rPr>
        <w:t> </w:t>
      </w:r>
      <w:r>
        <w:rPr>
          <w:sz w:val="24"/>
        </w:rPr>
        <w:t>mining</w:t>
      </w:r>
      <w:r>
        <w:rPr>
          <w:spacing w:val="1"/>
          <w:sz w:val="24"/>
        </w:rPr>
        <w:t> </w:t>
      </w:r>
      <w:r>
        <w:rPr>
          <w:sz w:val="24"/>
        </w:rPr>
        <w:t>areas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located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distinguished from</w:t>
      </w:r>
      <w:r>
        <w:rPr>
          <w:spacing w:val="-2"/>
          <w:sz w:val="24"/>
        </w:rPr>
        <w:t> </w:t>
      </w:r>
      <w:r>
        <w:rPr>
          <w:sz w:val="24"/>
        </w:rPr>
        <w:t>the other mining areas);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1356" w:val="left" w:leader="none"/>
        </w:tabs>
        <w:spacing w:line="242" w:lineRule="auto" w:before="0" w:after="0"/>
        <w:ind w:left="1355" w:right="263" w:hanging="360"/>
        <w:jc w:val="both"/>
        <w:rPr>
          <w:sz w:val="24"/>
        </w:rPr>
      </w:pPr>
      <w:r>
        <w:rPr>
          <w:sz w:val="24"/>
        </w:rPr>
        <w:t>An estimate to the nearest acre of the number of acres that will compose the coal mining</w:t>
      </w:r>
      <w:r>
        <w:rPr>
          <w:spacing w:val="1"/>
          <w:sz w:val="24"/>
        </w:rPr>
        <w:t> </w:t>
      </w:r>
      <w:r>
        <w:rPr>
          <w:sz w:val="24"/>
        </w:rPr>
        <w:t>area over the anticipated life of the mining operation;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1356" w:val="left" w:leader="none"/>
        </w:tabs>
        <w:spacing w:line="242" w:lineRule="auto" w:before="1" w:after="0"/>
        <w:ind w:left="1355" w:right="269" w:hanging="360"/>
        <w:jc w:val="left"/>
        <w:rPr>
          <w:sz w:val="24"/>
        </w:rPr>
      </w:pPr>
      <w:r>
        <w:rPr>
          <w:sz w:val="24"/>
        </w:rPr>
        <w:t>Evidence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publication,</w:t>
      </w:r>
      <w:r>
        <w:rPr>
          <w:spacing w:val="51"/>
          <w:sz w:val="24"/>
        </w:rPr>
        <w:t> </w:t>
      </w:r>
      <w:r>
        <w:rPr>
          <w:sz w:val="24"/>
        </w:rPr>
        <w:t>in</w:t>
      </w:r>
      <w:r>
        <w:rPr>
          <w:spacing w:val="51"/>
          <w:sz w:val="24"/>
        </w:rPr>
        <w:t> </w:t>
      </w:r>
      <w:r>
        <w:rPr>
          <w:sz w:val="24"/>
        </w:rPr>
        <w:t>a</w:t>
      </w:r>
      <w:r>
        <w:rPr>
          <w:spacing w:val="51"/>
          <w:sz w:val="24"/>
        </w:rPr>
        <w:t> </w:t>
      </w:r>
      <w:r>
        <w:rPr>
          <w:sz w:val="24"/>
        </w:rPr>
        <w:t>newspaper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general</w:t>
      </w:r>
      <w:r>
        <w:rPr>
          <w:spacing w:val="51"/>
          <w:sz w:val="24"/>
        </w:rPr>
        <w:t> </w:t>
      </w:r>
      <w:r>
        <w:rPr>
          <w:sz w:val="24"/>
        </w:rPr>
        <w:t>circulation</w:t>
      </w:r>
      <w:r>
        <w:rPr>
          <w:spacing w:val="51"/>
          <w:sz w:val="24"/>
        </w:rPr>
        <w:t> </w:t>
      </w:r>
      <w:r>
        <w:rPr>
          <w:sz w:val="24"/>
        </w:rPr>
        <w:t>in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county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mining</w:t>
      </w:r>
      <w:r>
        <w:rPr>
          <w:spacing w:val="9"/>
          <w:sz w:val="24"/>
        </w:rPr>
        <w:t> </w:t>
      </w:r>
      <w:r>
        <w:rPr>
          <w:sz w:val="24"/>
        </w:rPr>
        <w:t>area,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public</w:t>
      </w:r>
      <w:r>
        <w:rPr>
          <w:spacing w:val="10"/>
          <w:sz w:val="24"/>
        </w:rPr>
        <w:t> </w:t>
      </w:r>
      <w:r>
        <w:rPr>
          <w:sz w:val="24"/>
        </w:rPr>
        <w:t>notice</w:t>
      </w:r>
      <w:r>
        <w:rPr>
          <w:spacing w:val="10"/>
          <w:sz w:val="24"/>
        </w:rPr>
        <w:t> </w:t>
      </w:r>
      <w:r>
        <w:rPr>
          <w:sz w:val="24"/>
        </w:rPr>
        <w:t>that</w:t>
      </w:r>
      <w:r>
        <w:rPr>
          <w:spacing w:val="10"/>
          <w:sz w:val="24"/>
        </w:rPr>
        <w:t> </w:t>
      </w:r>
      <w:r>
        <w:rPr>
          <w:sz w:val="24"/>
        </w:rPr>
        <w:t>an</w:t>
      </w:r>
      <w:r>
        <w:rPr>
          <w:spacing w:val="10"/>
          <w:sz w:val="24"/>
        </w:rPr>
        <w:t> </w:t>
      </w:r>
      <w:r>
        <w:rPr>
          <w:sz w:val="24"/>
        </w:rPr>
        <w:t>application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9"/>
          <w:sz w:val="24"/>
        </w:rPr>
        <w:t> </w:t>
      </w:r>
      <w:r>
        <w:rPr>
          <w:sz w:val="24"/>
        </w:rPr>
        <w:t>exemption</w:t>
      </w:r>
      <w:r>
        <w:rPr>
          <w:spacing w:val="9"/>
          <w:sz w:val="24"/>
        </w:rPr>
        <w:t> </w:t>
      </w:r>
      <w:r>
        <w:rPr>
          <w:sz w:val="24"/>
        </w:rPr>
        <w:t>has</w:t>
      </w:r>
      <w:r>
        <w:rPr>
          <w:spacing w:val="9"/>
          <w:sz w:val="24"/>
        </w:rPr>
        <w:t> </w:t>
      </w:r>
      <w:r>
        <w:rPr>
          <w:sz w:val="24"/>
        </w:rPr>
        <w:t>been</w:t>
      </w:r>
      <w:r>
        <w:rPr>
          <w:spacing w:val="9"/>
          <w:sz w:val="24"/>
        </w:rPr>
        <w:t> </w:t>
      </w:r>
      <w:r>
        <w:rPr>
          <w:sz w:val="24"/>
        </w:rPr>
        <w:t>filed</w:t>
      </w:r>
      <w:r>
        <w:rPr>
          <w:spacing w:val="9"/>
          <w:sz w:val="24"/>
        </w:rPr>
        <w:t> </w:t>
      </w:r>
      <w:r>
        <w:rPr>
          <w:sz w:val="24"/>
        </w:rPr>
        <w:t>with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MLR</w:t>
      </w:r>
      <w:r>
        <w:rPr>
          <w:spacing w:val="40"/>
          <w:sz w:val="24"/>
        </w:rPr>
        <w:t> </w:t>
      </w:r>
      <w:r>
        <w:rPr>
          <w:sz w:val="24"/>
        </w:rPr>
        <w:t>(The</w:t>
      </w:r>
      <w:r>
        <w:rPr>
          <w:spacing w:val="18"/>
          <w:sz w:val="24"/>
        </w:rPr>
        <w:t> </w:t>
      </w:r>
      <w:r>
        <w:rPr>
          <w:sz w:val="24"/>
        </w:rPr>
        <w:t>public</w:t>
      </w:r>
      <w:r>
        <w:rPr>
          <w:spacing w:val="19"/>
          <w:sz w:val="24"/>
        </w:rPr>
        <w:t> </w:t>
      </w:r>
      <w:r>
        <w:rPr>
          <w:sz w:val="24"/>
        </w:rPr>
        <w:t>notice</w:t>
      </w:r>
      <w:r>
        <w:rPr>
          <w:spacing w:val="19"/>
          <w:sz w:val="24"/>
        </w:rPr>
        <w:t> </w:t>
      </w:r>
      <w:r>
        <w:rPr>
          <w:sz w:val="24"/>
        </w:rPr>
        <w:t>must</w:t>
      </w:r>
      <w:r>
        <w:rPr>
          <w:spacing w:val="19"/>
          <w:sz w:val="24"/>
        </w:rPr>
        <w:t> </w:t>
      </w:r>
      <w:r>
        <w:rPr>
          <w:sz w:val="24"/>
        </w:rPr>
        <w:t>identify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persons</w:t>
      </w:r>
      <w:r>
        <w:rPr>
          <w:spacing w:val="19"/>
          <w:sz w:val="24"/>
        </w:rPr>
        <w:t> </w:t>
      </w:r>
      <w:r>
        <w:rPr>
          <w:sz w:val="24"/>
        </w:rPr>
        <w:t>claiming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exemption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contain</w:t>
      </w:r>
      <w:r>
        <w:rPr>
          <w:spacing w:val="47"/>
          <w:sz w:val="24"/>
        </w:rPr>
        <w:t> </w:t>
      </w:r>
      <w:r>
        <w:rPr>
          <w:sz w:val="24"/>
        </w:rPr>
        <w:t>a</w:t>
      </w:r>
      <w:r>
        <w:rPr>
          <w:spacing w:val="48"/>
          <w:sz w:val="24"/>
        </w:rPr>
        <w:t> </w:t>
      </w:r>
      <w:r>
        <w:rPr>
          <w:sz w:val="24"/>
        </w:rPr>
        <w:t>description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proposed</w:t>
      </w:r>
      <w:r>
        <w:rPr>
          <w:spacing w:val="48"/>
          <w:sz w:val="24"/>
        </w:rPr>
        <w:t> </w:t>
      </w:r>
      <w:r>
        <w:rPr>
          <w:sz w:val="24"/>
        </w:rPr>
        <w:t>operation</w:t>
      </w:r>
      <w:r>
        <w:rPr>
          <w:spacing w:val="46"/>
          <w:sz w:val="24"/>
        </w:rPr>
        <w:t> </w:t>
      </w:r>
      <w:r>
        <w:rPr>
          <w:sz w:val="24"/>
        </w:rPr>
        <w:t>and</w:t>
      </w:r>
      <w:r>
        <w:rPr>
          <w:spacing w:val="47"/>
          <w:sz w:val="24"/>
        </w:rPr>
        <w:t> </w:t>
      </w:r>
      <w:r>
        <w:rPr>
          <w:sz w:val="24"/>
        </w:rPr>
        <w:t>its</w:t>
      </w:r>
      <w:r>
        <w:rPr>
          <w:spacing w:val="47"/>
          <w:sz w:val="24"/>
        </w:rPr>
        <w:t> </w:t>
      </w:r>
      <w:r>
        <w:rPr>
          <w:sz w:val="24"/>
        </w:rPr>
        <w:t>locality</w:t>
      </w:r>
      <w:r>
        <w:rPr>
          <w:spacing w:val="47"/>
          <w:sz w:val="24"/>
        </w:rPr>
        <w:t> </w:t>
      </w:r>
      <w:r>
        <w:rPr>
          <w:sz w:val="24"/>
        </w:rPr>
        <w:t>that</w:t>
      </w:r>
      <w:r>
        <w:rPr>
          <w:spacing w:val="47"/>
          <w:sz w:val="24"/>
        </w:rPr>
        <w:t> </w:t>
      </w:r>
      <w:r>
        <w:rPr>
          <w:sz w:val="24"/>
        </w:rPr>
        <w:t>is</w:t>
      </w:r>
      <w:r>
        <w:rPr>
          <w:spacing w:val="47"/>
          <w:sz w:val="24"/>
        </w:rPr>
        <w:t> </w:t>
      </w:r>
      <w:r>
        <w:rPr>
          <w:sz w:val="24"/>
        </w:rPr>
        <w:t>sufficient</w:t>
      </w:r>
      <w:r>
        <w:rPr>
          <w:spacing w:val="46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interested persons to identify the operation.);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1356" w:val="left" w:leader="none"/>
        </w:tabs>
        <w:spacing w:line="242" w:lineRule="auto" w:before="1" w:after="0"/>
        <w:ind w:left="1355" w:right="266" w:hanging="360"/>
        <w:jc w:val="both"/>
        <w:rPr>
          <w:sz w:val="24"/>
        </w:rPr>
      </w:pPr>
      <w:r>
        <w:rPr>
          <w:sz w:val="24"/>
        </w:rPr>
        <w:t>Representative stratigraphic cross-section(s) based on test borings or other information</w:t>
      </w:r>
      <w:r>
        <w:rPr>
          <w:spacing w:val="1"/>
          <w:sz w:val="24"/>
        </w:rPr>
        <w:t> </w:t>
      </w:r>
      <w:r>
        <w:rPr>
          <w:sz w:val="24"/>
        </w:rPr>
        <w:t>identifying and showing the relative position, approximate thickness and density of the</w:t>
      </w:r>
      <w:r>
        <w:rPr>
          <w:spacing w:val="1"/>
          <w:sz w:val="24"/>
        </w:rPr>
        <w:t> </w:t>
      </w:r>
      <w:r>
        <w:rPr>
          <w:sz w:val="24"/>
        </w:rPr>
        <w:t>coal and each mineral to be extracted for commercial use or sale and the relative position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thickness of any material, not classified as other minerals, that will also be extracted</w:t>
      </w:r>
      <w:r>
        <w:rPr>
          <w:spacing w:val="-57"/>
          <w:sz w:val="24"/>
        </w:rPr>
        <w:t> </w:t>
      </w:r>
      <w:r>
        <w:rPr>
          <w:sz w:val="24"/>
        </w:rPr>
        <w:t>during the conduct of mining activities;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1396" w:val="left" w:leader="none"/>
        </w:tabs>
        <w:spacing w:line="240" w:lineRule="auto" w:before="0" w:after="0"/>
        <w:ind w:left="1395" w:right="0" w:hanging="400"/>
        <w:jc w:val="left"/>
        <w:rPr>
          <w:sz w:val="24"/>
        </w:rPr>
      </w:pPr>
      <w:r>
        <w:rPr>
          <w:sz w:val="24"/>
        </w:rPr>
        <w:t>A map of</w:t>
      </w:r>
      <w:r>
        <w:rPr>
          <w:spacing w:val="-1"/>
          <w:sz w:val="24"/>
        </w:rPr>
        <w:t> </w:t>
      </w:r>
      <w:r>
        <w:rPr>
          <w:sz w:val="24"/>
        </w:rPr>
        <w:t>appropriate scale which clearly</w:t>
      </w:r>
      <w:r>
        <w:rPr>
          <w:spacing w:val="-1"/>
          <w:sz w:val="24"/>
        </w:rPr>
        <w:t> </w:t>
      </w:r>
      <w:r>
        <w:rPr>
          <w:sz w:val="24"/>
        </w:rPr>
        <w:t>identifies the mining area;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1396" w:val="left" w:leader="none"/>
        </w:tabs>
        <w:spacing w:line="240" w:lineRule="auto" w:before="0" w:after="0"/>
        <w:ind w:left="1395" w:right="0" w:hanging="40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general description of</w:t>
      </w:r>
      <w:r>
        <w:rPr>
          <w:spacing w:val="-1"/>
          <w:sz w:val="24"/>
        </w:rPr>
        <w:t> </w:t>
      </w:r>
      <w:r>
        <w:rPr>
          <w:sz w:val="24"/>
        </w:rPr>
        <w:t>mining and mineral processing activities for the mining area;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1396" w:val="left" w:leader="none"/>
        </w:tabs>
        <w:spacing w:line="242" w:lineRule="auto" w:before="0" w:after="0"/>
        <w:ind w:left="1355" w:right="222" w:hanging="360"/>
        <w:jc w:val="both"/>
        <w:rPr>
          <w:sz w:val="24"/>
        </w:rPr>
      </w:pPr>
      <w:r>
        <w:rPr>
          <w:sz w:val="24"/>
        </w:rPr>
        <w:t>A summary of sales commitments and agreements for future delivery, if any, which the</w:t>
      </w:r>
      <w:r>
        <w:rPr>
          <w:spacing w:val="1"/>
          <w:sz w:val="24"/>
        </w:rPr>
        <w:t> </w:t>
      </w:r>
      <w:r>
        <w:rPr>
          <w:sz w:val="24"/>
        </w:rPr>
        <w:t>Applicant has received for other minerals to be extracted from the mining area, or a</w:t>
      </w:r>
      <w:r>
        <w:rPr>
          <w:spacing w:val="1"/>
          <w:sz w:val="24"/>
        </w:rPr>
        <w:t> </w:t>
      </w:r>
      <w:r>
        <w:rPr>
          <w:sz w:val="24"/>
        </w:rPr>
        <w:t>description of potential markets for such minerals;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1396" w:val="left" w:leader="none"/>
        </w:tabs>
        <w:spacing w:line="242" w:lineRule="auto" w:before="0" w:after="0"/>
        <w:ind w:left="1356" w:right="228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other</w:t>
      </w:r>
      <w:r>
        <w:rPr>
          <w:spacing w:val="4"/>
          <w:sz w:val="24"/>
        </w:rPr>
        <w:t> </w:t>
      </w:r>
      <w:r>
        <w:rPr>
          <w:sz w:val="24"/>
        </w:rPr>
        <w:t>minerals</w:t>
      </w:r>
      <w:r>
        <w:rPr>
          <w:spacing w:val="4"/>
          <w:sz w:val="24"/>
        </w:rPr>
        <w:t> </w:t>
      </w:r>
      <w:r>
        <w:rPr>
          <w:sz w:val="24"/>
        </w:rPr>
        <w:t>are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be</w:t>
      </w:r>
      <w:r>
        <w:rPr>
          <w:spacing w:val="4"/>
          <w:sz w:val="24"/>
        </w:rPr>
        <w:t> </w:t>
      </w:r>
      <w:r>
        <w:rPr>
          <w:sz w:val="24"/>
        </w:rPr>
        <w:t>commercially</w:t>
      </w:r>
      <w:r>
        <w:rPr>
          <w:spacing w:val="3"/>
          <w:sz w:val="24"/>
        </w:rPr>
        <w:t> </w:t>
      </w:r>
      <w:r>
        <w:rPr>
          <w:sz w:val="24"/>
        </w:rPr>
        <w:t>used</w:t>
      </w:r>
      <w:r>
        <w:rPr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Applicant,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description</w:t>
      </w:r>
      <w:r>
        <w:rPr>
          <w:spacing w:val="-57"/>
          <w:sz w:val="24"/>
        </w:rPr>
        <w:t> </w:t>
      </w:r>
      <w:r>
        <w:rPr>
          <w:sz w:val="24"/>
        </w:rPr>
        <w:t>specifying the use;</w:t>
      </w:r>
    </w:p>
    <w:p>
      <w:pPr>
        <w:spacing w:after="0" w:line="242" w:lineRule="auto"/>
        <w:jc w:val="left"/>
        <w:rPr>
          <w:sz w:val="24"/>
        </w:rPr>
        <w:sectPr>
          <w:pgSz w:w="12240" w:h="15840"/>
          <w:pgMar w:header="0" w:footer="745" w:top="660" w:bottom="940" w:left="1020" w:right="1020"/>
        </w:sectPr>
      </w:pPr>
    </w:p>
    <w:p>
      <w:pPr>
        <w:pStyle w:val="ListParagraph"/>
        <w:numPr>
          <w:ilvl w:val="0"/>
          <w:numId w:val="1"/>
        </w:numPr>
        <w:tabs>
          <w:tab w:pos="1396" w:val="left" w:leader="none"/>
        </w:tabs>
        <w:spacing w:line="242" w:lineRule="auto" w:before="61" w:after="0"/>
        <w:ind w:left="1355" w:right="230" w:hanging="361"/>
        <w:jc w:val="both"/>
        <w:rPr>
          <w:sz w:val="24"/>
        </w:rPr>
      </w:pPr>
      <w:r>
        <w:rPr>
          <w:sz w:val="24"/>
        </w:rPr>
        <w:t>For operations having extracted coal or other minerals prior to filing an application for</w:t>
      </w:r>
      <w:r>
        <w:rPr>
          <w:spacing w:val="1"/>
          <w:sz w:val="24"/>
        </w:rPr>
        <w:t> </w:t>
      </w:r>
      <w:r>
        <w:rPr>
          <w:sz w:val="24"/>
        </w:rPr>
        <w:t>exemption,</w:t>
      </w:r>
      <w:r>
        <w:rPr>
          <w:spacing w:val="51"/>
          <w:sz w:val="24"/>
        </w:rPr>
        <w:t> </w:t>
      </w:r>
      <w:r>
        <w:rPr>
          <w:sz w:val="24"/>
        </w:rPr>
        <w:t>in</w:t>
      </w:r>
      <w:r>
        <w:rPr>
          <w:spacing w:val="51"/>
          <w:sz w:val="24"/>
        </w:rPr>
        <w:t> </w:t>
      </w:r>
      <w:r>
        <w:rPr>
          <w:sz w:val="24"/>
        </w:rPr>
        <w:t>addition</w:t>
      </w:r>
      <w:r>
        <w:rPr>
          <w:spacing w:val="51"/>
          <w:sz w:val="24"/>
        </w:rPr>
        <w:t> </w:t>
      </w:r>
      <w:r>
        <w:rPr>
          <w:sz w:val="24"/>
        </w:rPr>
        <w:t>to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information</w:t>
      </w:r>
      <w:r>
        <w:rPr>
          <w:spacing w:val="50"/>
          <w:sz w:val="24"/>
        </w:rPr>
        <w:t> </w:t>
      </w:r>
      <w:r>
        <w:rPr>
          <w:sz w:val="24"/>
        </w:rPr>
        <w:t>required</w:t>
      </w:r>
      <w:r>
        <w:rPr>
          <w:spacing w:val="49"/>
          <w:sz w:val="24"/>
        </w:rPr>
        <w:t> </w:t>
      </w:r>
      <w:r>
        <w:rPr>
          <w:sz w:val="24"/>
        </w:rPr>
        <w:t>above,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50"/>
          <w:sz w:val="24"/>
        </w:rPr>
        <w:t> </w:t>
      </w:r>
      <w:r>
        <w:rPr>
          <w:sz w:val="24"/>
        </w:rPr>
        <w:t>following</w:t>
      </w:r>
      <w:r>
        <w:rPr>
          <w:spacing w:val="50"/>
          <w:sz w:val="24"/>
        </w:rPr>
        <w:t> </w:t>
      </w:r>
      <w:r>
        <w:rPr>
          <w:sz w:val="24"/>
        </w:rPr>
        <w:t>information</w:t>
      </w:r>
      <w:r>
        <w:rPr>
          <w:spacing w:val="-58"/>
          <w:sz w:val="24"/>
        </w:rPr>
        <w:t> </w:t>
      </w:r>
      <w:r>
        <w:rPr>
          <w:sz w:val="24"/>
        </w:rPr>
        <w:t>must also be submitted:</w:t>
      </w:r>
    </w:p>
    <w:p>
      <w:pPr>
        <w:pStyle w:val="ListParagraph"/>
        <w:numPr>
          <w:ilvl w:val="1"/>
          <w:numId w:val="1"/>
        </w:numPr>
        <w:tabs>
          <w:tab w:pos="2076" w:val="left" w:leader="none"/>
        </w:tabs>
        <w:spacing w:line="242" w:lineRule="auto" w:before="2" w:after="0"/>
        <w:ind w:left="2076" w:right="267" w:hanging="361"/>
        <w:jc w:val="left"/>
        <w:rPr>
          <w:sz w:val="24"/>
        </w:rPr>
      </w:pPr>
      <w:r>
        <w:rPr>
          <w:sz w:val="24"/>
        </w:rPr>
        <w:t>Any</w:t>
      </w:r>
      <w:r>
        <w:rPr>
          <w:spacing w:val="20"/>
          <w:sz w:val="24"/>
        </w:rPr>
        <w:t> </w:t>
      </w:r>
      <w:r>
        <w:rPr>
          <w:sz w:val="24"/>
        </w:rPr>
        <w:t>relevant</w:t>
      </w:r>
      <w:r>
        <w:rPr>
          <w:spacing w:val="20"/>
          <w:sz w:val="24"/>
        </w:rPr>
        <w:t> </w:t>
      </w:r>
      <w:r>
        <w:rPr>
          <w:sz w:val="24"/>
        </w:rPr>
        <w:t>documents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Applicant</w:t>
      </w:r>
      <w:r>
        <w:rPr>
          <w:spacing w:val="20"/>
          <w:sz w:val="24"/>
        </w:rPr>
        <w:t> </w:t>
      </w:r>
      <w:r>
        <w:rPr>
          <w:sz w:val="24"/>
        </w:rPr>
        <w:t>has</w:t>
      </w:r>
      <w:r>
        <w:rPr>
          <w:spacing w:val="20"/>
          <w:sz w:val="24"/>
        </w:rPr>
        <w:t> </w:t>
      </w:r>
      <w:r>
        <w:rPr>
          <w:sz w:val="24"/>
        </w:rPr>
        <w:t>received</w:t>
      </w:r>
      <w:r>
        <w:rPr>
          <w:spacing w:val="20"/>
          <w:sz w:val="24"/>
        </w:rPr>
        <w:t> </w:t>
      </w:r>
      <w:r>
        <w:rPr>
          <w:sz w:val="24"/>
        </w:rPr>
        <w:t>from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80"/>
          <w:sz w:val="24"/>
        </w:rPr>
        <w:t> </w:t>
      </w:r>
      <w:r>
        <w:rPr>
          <w:sz w:val="24"/>
        </w:rPr>
        <w:t>MLR</w:t>
      </w:r>
      <w:r>
        <w:rPr>
          <w:spacing w:val="1"/>
          <w:sz w:val="24"/>
        </w:rPr>
        <w:t> </w:t>
      </w:r>
      <w:r>
        <w:rPr>
          <w:sz w:val="24"/>
        </w:rPr>
        <w:t>documenting</w:t>
      </w:r>
      <w:r>
        <w:rPr>
          <w:spacing w:val="25"/>
          <w:sz w:val="24"/>
        </w:rPr>
        <w:t> </w:t>
      </w:r>
      <w:r>
        <w:rPr>
          <w:sz w:val="24"/>
        </w:rPr>
        <w:t>its</w:t>
      </w:r>
      <w:r>
        <w:rPr>
          <w:spacing w:val="26"/>
          <w:sz w:val="24"/>
        </w:rPr>
        <w:t> </w:t>
      </w:r>
      <w:r>
        <w:rPr>
          <w:sz w:val="24"/>
        </w:rPr>
        <w:t>exemption</w:t>
      </w:r>
      <w:r>
        <w:rPr>
          <w:spacing w:val="26"/>
          <w:sz w:val="24"/>
        </w:rPr>
        <w:t> </w:t>
      </w:r>
      <w:r>
        <w:rPr>
          <w:sz w:val="24"/>
        </w:rPr>
        <w:t>from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requirements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Virginia</w:t>
      </w:r>
      <w:r>
        <w:rPr>
          <w:spacing w:val="25"/>
          <w:sz w:val="24"/>
        </w:rPr>
        <w:t> </w:t>
      </w:r>
      <w:r>
        <w:rPr>
          <w:sz w:val="24"/>
        </w:rPr>
        <w:t>Coal</w:t>
      </w:r>
      <w:r>
        <w:rPr>
          <w:spacing w:val="25"/>
          <w:sz w:val="24"/>
        </w:rPr>
        <w:t> </w:t>
      </w:r>
      <w:r>
        <w:rPr>
          <w:sz w:val="24"/>
        </w:rPr>
        <w:t>Surface</w:t>
      </w:r>
      <w:r>
        <w:rPr>
          <w:spacing w:val="-57"/>
          <w:sz w:val="24"/>
        </w:rPr>
        <w:t> </w:t>
      </w:r>
      <w:r>
        <w:rPr>
          <w:sz w:val="24"/>
        </w:rPr>
        <w:t>Mining Control and Reclamation Act;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"/>
        </w:numPr>
        <w:tabs>
          <w:tab w:pos="2076" w:val="left" w:leader="none"/>
        </w:tabs>
        <w:spacing w:line="242" w:lineRule="auto" w:before="0" w:after="0"/>
        <w:ind w:left="2075" w:right="269" w:hanging="374"/>
        <w:jc w:val="left"/>
        <w:rPr>
          <w:sz w:val="24"/>
        </w:rPr>
      </w:pP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cumulative</w:t>
      </w:r>
      <w:r>
        <w:rPr>
          <w:spacing w:val="15"/>
          <w:sz w:val="24"/>
        </w:rPr>
        <w:t> </w:t>
      </w:r>
      <w:r>
        <w:rPr>
          <w:sz w:val="24"/>
        </w:rPr>
        <w:t>production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coal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other</w:t>
      </w:r>
      <w:r>
        <w:rPr>
          <w:spacing w:val="14"/>
          <w:sz w:val="24"/>
        </w:rPr>
        <w:t> </w:t>
      </w:r>
      <w:r>
        <w:rPr>
          <w:sz w:val="24"/>
        </w:rPr>
        <w:t>minerals</w:t>
      </w:r>
      <w:r>
        <w:rPr>
          <w:spacing w:val="14"/>
          <w:sz w:val="24"/>
        </w:rPr>
        <w:t> </w:t>
      </w:r>
      <w:r>
        <w:rPr>
          <w:sz w:val="24"/>
        </w:rPr>
        <w:t>from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mining</w:t>
      </w:r>
      <w:r>
        <w:rPr>
          <w:spacing w:val="14"/>
          <w:sz w:val="24"/>
        </w:rPr>
        <w:t> </w:t>
      </w:r>
      <w:r>
        <w:rPr>
          <w:sz w:val="24"/>
        </w:rPr>
        <w:t>area;</w:t>
      </w:r>
      <w:r>
        <w:rPr>
          <w:spacing w:val="-57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2076" w:val="left" w:leader="none"/>
        </w:tabs>
        <w:spacing w:line="240" w:lineRule="auto" w:before="0" w:after="0"/>
        <w:ind w:left="2076" w:right="0" w:hanging="361"/>
        <w:jc w:val="left"/>
        <w:rPr>
          <w:sz w:val="24"/>
        </w:rPr>
      </w:pPr>
      <w:r>
        <w:rPr>
          <w:sz w:val="24"/>
        </w:rPr>
        <w:t>Estimated</w:t>
      </w:r>
      <w:r>
        <w:rPr>
          <w:spacing w:val="-1"/>
          <w:sz w:val="24"/>
        </w:rPr>
        <w:t> </w:t>
      </w:r>
      <w:r>
        <w:rPr>
          <w:sz w:val="24"/>
        </w:rPr>
        <w:t>tonnages of stockpiled coal and other minerals; and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1"/>
        </w:numPr>
        <w:tabs>
          <w:tab w:pos="2076" w:val="left" w:leader="none"/>
        </w:tabs>
        <w:spacing w:line="240" w:lineRule="auto" w:before="0" w:after="0"/>
        <w:ind w:left="2076" w:right="0" w:hanging="374"/>
        <w:jc w:val="left"/>
        <w:rPr>
          <w:sz w:val="24"/>
        </w:rPr>
      </w:pP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other information pertinent to the qualification of the operation as exempt.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  <w:rPr>
          <w:u w:val="none"/>
        </w:rPr>
      </w:pPr>
      <w:r>
        <w:rPr>
          <w:u w:val="single"/>
        </w:rPr>
        <w:t>PART</w:t>
      </w:r>
      <w:r>
        <w:rPr>
          <w:spacing w:val="-5"/>
          <w:u w:val="single"/>
        </w:rPr>
        <w:t> </w:t>
      </w:r>
      <w:r>
        <w:rPr>
          <w:u w:val="single"/>
        </w:rPr>
        <w:t>III</w:t>
      </w:r>
      <w:r>
        <w:rPr>
          <w:u w:val="none"/>
        </w:rPr>
        <w:t>:</w:t>
      </w:r>
      <w:r>
        <w:rPr>
          <w:spacing w:val="50"/>
          <w:u w:val="none"/>
        </w:rPr>
        <w:t> </w:t>
      </w:r>
      <w:r>
        <w:rPr>
          <w:u w:val="single"/>
        </w:rPr>
        <w:t>CONDITIONS</w:t>
      </w:r>
      <w:r>
        <w:rPr>
          <w:spacing w:val="-4"/>
          <w:u w:val="single"/>
        </w:rPr>
        <w:t> </w:t>
      </w:r>
      <w:r>
        <w:rPr>
          <w:u w:val="single"/>
        </w:rPr>
        <w:t>OF</w:t>
      </w:r>
      <w:r>
        <w:rPr>
          <w:spacing w:val="-4"/>
          <w:u w:val="single"/>
        </w:rPr>
        <w:t> </w:t>
      </w:r>
      <w:r>
        <w:rPr>
          <w:u w:val="single"/>
        </w:rPr>
        <w:t>EXEMPTION</w:t>
      </w:r>
    </w:p>
    <w:p>
      <w:pPr>
        <w:pStyle w:val="BodyText"/>
        <w:spacing w:before="5"/>
        <w:rPr>
          <w:b/>
        </w:rPr>
      </w:pPr>
    </w:p>
    <w:p>
      <w:pPr>
        <w:pStyle w:val="BodyText"/>
        <w:ind w:left="1071" w:right="1167"/>
        <w:jc w:val="center"/>
      </w:pPr>
      <w:r>
        <w:rPr/>
        <w:t>Should</w:t>
      </w:r>
      <w:r>
        <w:rPr>
          <w:spacing w:val="-1"/>
        </w:rPr>
        <w:t> </w:t>
      </w:r>
      <w:r>
        <w:rPr/>
        <w:t>the MLR approve this</w:t>
      </w:r>
      <w:r>
        <w:rPr>
          <w:spacing w:val="-1"/>
        </w:rPr>
        <w:t> </w:t>
      </w:r>
      <w:r>
        <w:rPr/>
        <w:t>exemption application, the Applicant hereby</w:t>
      </w:r>
      <w:r>
        <w:rPr>
          <w:spacing w:val="-1"/>
        </w:rPr>
        <w:t> </w:t>
      </w:r>
      <w:r>
        <w:rPr/>
        <w:t>agrees:</w:t>
      </w:r>
    </w:p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1356" w:val="left" w:leader="none"/>
          <w:tab w:pos="3539" w:val="left" w:leader="none"/>
        </w:tabs>
        <w:spacing w:line="242" w:lineRule="auto" w:before="90" w:after="0"/>
        <w:ind w:left="1355" w:right="265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maintain</w:t>
      </w:r>
      <w:r>
        <w:rPr>
          <w:spacing w:val="29"/>
          <w:sz w:val="24"/>
        </w:rPr>
        <w:t> </w:t>
      </w:r>
      <w:r>
        <w:rPr>
          <w:sz w:val="24"/>
        </w:rPr>
        <w:t>on-site</w:t>
      </w:r>
      <w:r>
        <w:rPr>
          <w:spacing w:val="29"/>
          <w:sz w:val="24"/>
        </w:rPr>
        <w:t> </w:t>
      </w:r>
      <w:r>
        <w:rPr>
          <w:sz w:val="24"/>
        </w:rPr>
        <w:t>or</w:t>
      </w:r>
      <w:r>
        <w:rPr>
          <w:spacing w:val="28"/>
          <w:sz w:val="24"/>
        </w:rPr>
        <w:t> </w:t>
      </w:r>
      <w:r>
        <w:rPr>
          <w:sz w:val="24"/>
        </w:rPr>
        <w:t>at</w:t>
      </w:r>
      <w:r>
        <w:rPr>
          <w:spacing w:val="29"/>
          <w:sz w:val="24"/>
        </w:rPr>
        <w:t> </w:t>
      </w:r>
      <w:r>
        <w:rPr>
          <w:sz w:val="24"/>
        </w:rPr>
        <w:t>other</w:t>
      </w:r>
      <w:r>
        <w:rPr>
          <w:spacing w:val="29"/>
          <w:sz w:val="24"/>
        </w:rPr>
        <w:t> </w:t>
      </w:r>
      <w:r>
        <w:rPr>
          <w:sz w:val="24"/>
        </w:rPr>
        <w:t>locations</w:t>
      </w:r>
      <w:r>
        <w:rPr>
          <w:spacing w:val="29"/>
          <w:sz w:val="24"/>
        </w:rPr>
        <w:t> </w:t>
      </w:r>
      <w:r>
        <w:rPr>
          <w:sz w:val="24"/>
        </w:rPr>
        <w:t>available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authorized</w:t>
      </w:r>
      <w:r>
        <w:rPr>
          <w:spacing w:val="28"/>
          <w:sz w:val="24"/>
        </w:rPr>
        <w:t> </w:t>
      </w:r>
      <w:r>
        <w:rPr>
          <w:sz w:val="24"/>
        </w:rPr>
        <w:t>representatives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MLR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Secretary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Interior,</w:t>
      </w:r>
      <w:r>
        <w:rPr>
          <w:spacing w:val="16"/>
          <w:sz w:val="24"/>
        </w:rPr>
        <w:t> </w:t>
      </w:r>
      <w:r>
        <w:rPr>
          <w:sz w:val="24"/>
        </w:rPr>
        <w:t>information</w:t>
      </w:r>
      <w:r>
        <w:rPr>
          <w:spacing w:val="14"/>
          <w:sz w:val="24"/>
        </w:rPr>
        <w:t> </w:t>
      </w:r>
      <w:r>
        <w:rPr>
          <w:sz w:val="24"/>
        </w:rPr>
        <w:t>necessary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verify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exemption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85"/>
          <w:sz w:val="24"/>
        </w:rPr>
        <w:t> </w:t>
      </w:r>
      <w:r>
        <w:rPr>
          <w:sz w:val="24"/>
        </w:rPr>
        <w:t>(but</w:t>
      </w:r>
      <w:r>
        <w:rPr>
          <w:spacing w:val="85"/>
          <w:sz w:val="24"/>
        </w:rPr>
        <w:t> </w:t>
      </w:r>
      <w:r>
        <w:rPr>
          <w:sz w:val="24"/>
        </w:rPr>
        <w:t>not</w:t>
        <w:tab/>
        <w:t>limited</w:t>
      </w:r>
      <w:r>
        <w:rPr>
          <w:spacing w:val="25"/>
          <w:sz w:val="24"/>
        </w:rPr>
        <w:t> </w:t>
      </w:r>
      <w:r>
        <w:rPr>
          <w:sz w:val="24"/>
        </w:rPr>
        <w:t>to)</w:t>
      </w:r>
      <w:r>
        <w:rPr>
          <w:spacing w:val="25"/>
          <w:sz w:val="24"/>
        </w:rPr>
        <w:t> </w:t>
      </w:r>
      <w:r>
        <w:rPr>
          <w:sz w:val="24"/>
        </w:rPr>
        <w:t>commercial</w:t>
      </w:r>
      <w:r>
        <w:rPr>
          <w:spacing w:val="25"/>
          <w:sz w:val="24"/>
        </w:rPr>
        <w:t> </w:t>
      </w:r>
      <w:r>
        <w:rPr>
          <w:sz w:val="24"/>
        </w:rPr>
        <w:t>use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sales</w:t>
      </w:r>
      <w:r>
        <w:rPr>
          <w:spacing w:val="24"/>
          <w:sz w:val="24"/>
        </w:rPr>
        <w:t> </w:t>
      </w:r>
      <w:r>
        <w:rPr>
          <w:sz w:val="24"/>
        </w:rPr>
        <w:t>information,</w:t>
      </w:r>
      <w:r>
        <w:rPr>
          <w:spacing w:val="25"/>
          <w:sz w:val="24"/>
        </w:rPr>
        <w:t> </w:t>
      </w:r>
      <w:r>
        <w:rPr>
          <w:sz w:val="24"/>
        </w:rPr>
        <w:t>extraction</w:t>
      </w:r>
      <w:r>
        <w:rPr>
          <w:spacing w:val="-57"/>
          <w:sz w:val="24"/>
        </w:rPr>
        <w:t> </w:t>
      </w:r>
      <w:r>
        <w:rPr>
          <w:sz w:val="24"/>
        </w:rPr>
        <w:t>tonnages,</w:t>
      </w:r>
      <w:r>
        <w:rPr>
          <w:spacing w:val="-1"/>
          <w:sz w:val="24"/>
        </w:rPr>
        <w:t> </w:t>
      </w:r>
      <w:r>
        <w:rPr>
          <w:sz w:val="24"/>
        </w:rPr>
        <w:t>and a copy of</w:t>
      </w:r>
      <w:r>
        <w:rPr>
          <w:spacing w:val="-1"/>
          <w:sz w:val="24"/>
        </w:rPr>
        <w:t> </w:t>
      </w:r>
      <w:r>
        <w:rPr>
          <w:sz w:val="24"/>
        </w:rPr>
        <w:t>the exemption application</w:t>
      </w:r>
      <w:r>
        <w:rPr>
          <w:spacing w:val="-1"/>
          <w:sz w:val="24"/>
        </w:rPr>
        <w:t> </w:t>
      </w:r>
      <w:r>
        <w:rPr>
          <w:sz w:val="24"/>
        </w:rPr>
        <w:t>and the MLR’s exemption approval;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"/>
        </w:numPr>
        <w:tabs>
          <w:tab w:pos="1356" w:val="left" w:leader="none"/>
        </w:tabs>
        <w:spacing w:line="242" w:lineRule="auto" w:before="0" w:after="0"/>
        <w:ind w:left="1356" w:right="441" w:hanging="347"/>
        <w:jc w:val="left"/>
        <w:rPr>
          <w:sz w:val="24"/>
        </w:rPr>
      </w:pP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notify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MLR</w:t>
      </w:r>
      <w:r>
        <w:rPr>
          <w:spacing w:val="32"/>
          <w:sz w:val="24"/>
        </w:rPr>
        <w:t> </w:t>
      </w:r>
      <w:r>
        <w:rPr>
          <w:sz w:val="24"/>
        </w:rPr>
        <w:t>upon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completion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coal</w:t>
      </w:r>
      <w:r>
        <w:rPr>
          <w:spacing w:val="31"/>
          <w:sz w:val="24"/>
        </w:rPr>
        <w:t> </w:t>
      </w:r>
      <w:r>
        <w:rPr>
          <w:sz w:val="24"/>
        </w:rPr>
        <w:t>mining</w:t>
      </w:r>
      <w:r>
        <w:rPr>
          <w:spacing w:val="31"/>
          <w:sz w:val="24"/>
        </w:rPr>
        <w:t> </w:t>
      </w:r>
      <w:r>
        <w:rPr>
          <w:sz w:val="24"/>
        </w:rPr>
        <w:t>operation</w:t>
      </w:r>
      <w:r>
        <w:rPr>
          <w:spacing w:val="31"/>
          <w:sz w:val="24"/>
        </w:rPr>
        <w:t> </w:t>
      </w:r>
      <w:r>
        <w:rPr>
          <w:sz w:val="24"/>
        </w:rPr>
        <w:t>or</w:t>
      </w:r>
      <w:r>
        <w:rPr>
          <w:spacing w:val="31"/>
          <w:sz w:val="24"/>
        </w:rPr>
        <w:t> </w:t>
      </w:r>
      <w:r>
        <w:rPr>
          <w:sz w:val="24"/>
        </w:rPr>
        <w:t>permanent</w:t>
      </w:r>
      <w:r>
        <w:rPr>
          <w:spacing w:val="-57"/>
          <w:sz w:val="24"/>
        </w:rPr>
        <w:t> </w:t>
      </w:r>
      <w:r>
        <w:rPr>
          <w:sz w:val="24"/>
        </w:rPr>
        <w:t>cessation of</w:t>
      </w:r>
      <w:r>
        <w:rPr>
          <w:spacing w:val="-1"/>
          <w:sz w:val="24"/>
        </w:rPr>
        <w:t> </w:t>
      </w:r>
      <w:r>
        <w:rPr>
          <w:sz w:val="24"/>
        </w:rPr>
        <w:t>all coal extraction activities;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pos="1356" w:val="left" w:leader="none"/>
        </w:tabs>
        <w:spacing w:line="242" w:lineRule="auto" w:before="1" w:after="0"/>
        <w:ind w:left="1355" w:right="268" w:hanging="347"/>
        <w:jc w:val="both"/>
        <w:rPr>
          <w:sz w:val="24"/>
        </w:rPr>
      </w:pPr>
      <w:r>
        <w:rPr>
          <w:sz w:val="24"/>
        </w:rPr>
        <w:t>To conduct operations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accordance</w:t>
      </w:r>
      <w:r>
        <w:rPr>
          <w:spacing w:val="60"/>
          <w:sz w:val="24"/>
        </w:rPr>
        <w:t> </w:t>
      </w:r>
      <w:r>
        <w:rPr>
          <w:sz w:val="24"/>
        </w:rPr>
        <w:t>with the approved application or when authorized</w:t>
      </w:r>
      <w:r>
        <w:rPr>
          <w:spacing w:val="-57"/>
          <w:sz w:val="24"/>
        </w:rPr>
        <w:t> </w:t>
      </w:r>
      <w:r>
        <w:rPr>
          <w:sz w:val="24"/>
        </w:rPr>
        <w:t>to extract coal under 4 VAC 25-130-702.11(b) or 4 VAC 25-130-702.11(e)(3) prior to</w:t>
      </w:r>
      <w:r>
        <w:rPr>
          <w:spacing w:val="1"/>
          <w:sz w:val="24"/>
        </w:rPr>
        <w:t> </w:t>
      </w:r>
      <w:r>
        <w:rPr>
          <w:sz w:val="24"/>
        </w:rPr>
        <w:t>submittal or approval of an exemption application in accordance with the provisions of</w:t>
      </w:r>
      <w:r>
        <w:rPr>
          <w:spacing w:val="1"/>
          <w:sz w:val="24"/>
        </w:rPr>
        <w:t> </w:t>
      </w:r>
      <w:r>
        <w:rPr>
          <w:sz w:val="24"/>
        </w:rPr>
        <w:t>Act and the</w:t>
      </w:r>
      <w:r>
        <w:rPr>
          <w:spacing w:val="60"/>
          <w:sz w:val="24"/>
        </w:rPr>
        <w:t> </w:t>
      </w:r>
      <w:r>
        <w:rPr>
          <w:sz w:val="24"/>
        </w:rPr>
        <w:t>regulations promulgated thereunder.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"/>
        </w:numPr>
        <w:tabs>
          <w:tab w:pos="1356" w:val="left" w:leader="none"/>
        </w:tabs>
        <w:spacing w:line="242" w:lineRule="auto" w:before="1" w:after="0"/>
        <w:ind w:left="1355" w:right="270" w:hanging="360"/>
        <w:jc w:val="left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authorized</w:t>
      </w:r>
      <w:r>
        <w:rPr>
          <w:spacing w:val="2"/>
          <w:sz w:val="24"/>
        </w:rPr>
        <w:t> </w:t>
      </w:r>
      <w:r>
        <w:rPr>
          <w:sz w:val="24"/>
        </w:rPr>
        <w:t>representatives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MLR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Secretary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Interior</w:t>
      </w:r>
      <w:r>
        <w:rPr>
          <w:spacing w:val="2"/>
          <w:sz w:val="24"/>
        </w:rPr>
        <w:t> </w:t>
      </w:r>
      <w:r>
        <w:rPr>
          <w:sz w:val="24"/>
        </w:rPr>
        <w:t>shall</w:t>
      </w:r>
      <w:r>
        <w:rPr>
          <w:spacing w:val="2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right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conduct</w:t>
      </w:r>
      <w:r>
        <w:rPr>
          <w:spacing w:val="6"/>
          <w:sz w:val="24"/>
        </w:rPr>
        <w:t> </w:t>
      </w:r>
      <w:r>
        <w:rPr>
          <w:sz w:val="24"/>
        </w:rPr>
        <w:t>inspections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operations</w:t>
      </w:r>
      <w:r>
        <w:rPr>
          <w:spacing w:val="5"/>
          <w:sz w:val="24"/>
        </w:rPr>
        <w:t> </w:t>
      </w:r>
      <w:r>
        <w:rPr>
          <w:sz w:val="24"/>
        </w:rPr>
        <w:t>claiming</w:t>
      </w:r>
      <w:r>
        <w:rPr>
          <w:spacing w:val="5"/>
          <w:sz w:val="24"/>
        </w:rPr>
        <w:t> </w:t>
      </w:r>
      <w:r>
        <w:rPr>
          <w:sz w:val="24"/>
        </w:rPr>
        <w:t>exemption</w:t>
      </w:r>
      <w:r>
        <w:rPr>
          <w:spacing w:val="5"/>
          <w:sz w:val="24"/>
        </w:rPr>
        <w:t> </w:t>
      </w:r>
      <w:r>
        <w:rPr>
          <w:sz w:val="24"/>
        </w:rPr>
        <w:t>under</w:t>
      </w:r>
      <w:r>
        <w:rPr>
          <w:spacing w:val="4"/>
          <w:sz w:val="24"/>
        </w:rPr>
        <w:t> </w:t>
      </w:r>
      <w:r>
        <w:rPr>
          <w:sz w:val="24"/>
        </w:rPr>
        <w:t>Part</w:t>
      </w:r>
      <w:r>
        <w:rPr>
          <w:spacing w:val="5"/>
          <w:sz w:val="24"/>
        </w:rPr>
        <w:t> </w:t>
      </w:r>
      <w:r>
        <w:rPr>
          <w:sz w:val="24"/>
        </w:rPr>
        <w:t>4</w:t>
      </w:r>
      <w:r>
        <w:rPr>
          <w:spacing w:val="5"/>
          <w:sz w:val="24"/>
        </w:rPr>
        <w:t> </w:t>
      </w:r>
      <w:r>
        <w:rPr>
          <w:sz w:val="24"/>
        </w:rPr>
        <w:t>VAC</w:t>
      </w:r>
      <w:r>
        <w:rPr>
          <w:spacing w:val="5"/>
          <w:sz w:val="24"/>
        </w:rPr>
        <w:t> </w:t>
      </w:r>
      <w:r>
        <w:rPr>
          <w:sz w:val="24"/>
        </w:rPr>
        <w:t>25-</w:t>
      </w:r>
      <w:r>
        <w:rPr>
          <w:spacing w:val="-57"/>
          <w:sz w:val="24"/>
        </w:rPr>
        <w:t> </w:t>
      </w:r>
      <w:r>
        <w:rPr>
          <w:sz w:val="24"/>
        </w:rPr>
        <w:t>130-702 of the regulations.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"/>
        </w:numPr>
        <w:tabs>
          <w:tab w:pos="1356" w:val="left" w:leader="none"/>
        </w:tabs>
        <w:spacing w:line="242" w:lineRule="auto" w:before="0" w:after="0"/>
        <w:ind w:left="1356" w:right="448" w:hanging="333"/>
        <w:jc w:val="left"/>
        <w:rPr>
          <w:sz w:val="24"/>
        </w:rPr>
      </w:pPr>
      <w:r>
        <w:rPr>
          <w:sz w:val="24"/>
        </w:rPr>
        <w:t>That</w:t>
      </w:r>
      <w:r>
        <w:rPr>
          <w:spacing w:val="53"/>
          <w:sz w:val="24"/>
        </w:rPr>
        <w:t> </w:t>
      </w:r>
      <w:r>
        <w:rPr>
          <w:sz w:val="24"/>
        </w:rPr>
        <w:t>each</w:t>
      </w:r>
      <w:r>
        <w:rPr>
          <w:spacing w:val="54"/>
          <w:sz w:val="24"/>
        </w:rPr>
        <w:t> </w:t>
      </w:r>
      <w:r>
        <w:rPr>
          <w:sz w:val="24"/>
        </w:rPr>
        <w:t>authorized</w:t>
      </w:r>
      <w:r>
        <w:rPr>
          <w:spacing w:val="54"/>
          <w:sz w:val="24"/>
        </w:rPr>
        <w:t> </w:t>
      </w:r>
      <w:r>
        <w:rPr>
          <w:sz w:val="24"/>
        </w:rPr>
        <w:t>representative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MLR</w:t>
      </w:r>
      <w:r>
        <w:rPr>
          <w:spacing w:val="54"/>
          <w:sz w:val="24"/>
        </w:rPr>
        <w:t> </w:t>
      </w:r>
      <w:r>
        <w:rPr>
          <w:sz w:val="24"/>
        </w:rPr>
        <w:t>and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54"/>
          <w:sz w:val="24"/>
        </w:rPr>
        <w:t> </w:t>
      </w:r>
      <w:r>
        <w:rPr>
          <w:sz w:val="24"/>
        </w:rPr>
        <w:t>Secretary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54"/>
          <w:sz w:val="24"/>
        </w:rPr>
        <w:t> </w:t>
      </w:r>
      <w:r>
        <w:rPr>
          <w:sz w:val="24"/>
        </w:rPr>
        <w:t>Interior</w:t>
      </w:r>
      <w:r>
        <w:rPr>
          <w:spacing w:val="-57"/>
          <w:sz w:val="24"/>
        </w:rPr>
        <w:t> </w:t>
      </w:r>
      <w:r>
        <w:rPr>
          <w:sz w:val="24"/>
        </w:rPr>
        <w:t>conducting an inspection under this Part: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2"/>
        </w:numPr>
        <w:tabs>
          <w:tab w:pos="2076" w:val="left" w:leader="none"/>
        </w:tabs>
        <w:spacing w:line="242" w:lineRule="auto" w:before="0" w:after="0"/>
        <w:ind w:left="2076" w:right="271" w:hanging="361"/>
        <w:jc w:val="both"/>
        <w:rPr>
          <w:sz w:val="24"/>
        </w:rPr>
      </w:pPr>
      <w:r>
        <w:rPr>
          <w:sz w:val="24"/>
        </w:rPr>
        <w:t>Shall have a right of entry to, upon, and through any mining and reclamation</w:t>
      </w:r>
      <w:r>
        <w:rPr>
          <w:spacing w:val="1"/>
          <w:sz w:val="24"/>
        </w:rPr>
        <w:t> </w:t>
      </w:r>
      <w:r>
        <w:rPr>
          <w:sz w:val="24"/>
        </w:rPr>
        <w:t>operations without advance notice or a search warrant (Va. Code 45.1-244,A,3),</w:t>
      </w:r>
      <w:r>
        <w:rPr>
          <w:spacing w:val="1"/>
          <w:sz w:val="24"/>
        </w:rPr>
        <w:t> </w:t>
      </w:r>
      <w:r>
        <w:rPr>
          <w:sz w:val="24"/>
        </w:rPr>
        <w:t>upon</w:t>
      </w:r>
      <w:r>
        <w:rPr>
          <w:spacing w:val="1"/>
          <w:sz w:val="24"/>
        </w:rPr>
        <w:t> </w:t>
      </w:r>
      <w:r>
        <w:rPr>
          <w:sz w:val="24"/>
        </w:rPr>
        <w:t>presentation of appropriate credentials;</w:t>
      </w:r>
    </w:p>
    <w:p>
      <w:pPr>
        <w:pStyle w:val="ListParagraph"/>
        <w:numPr>
          <w:ilvl w:val="1"/>
          <w:numId w:val="2"/>
        </w:numPr>
        <w:tabs>
          <w:tab w:pos="2076" w:val="left" w:leader="none"/>
        </w:tabs>
        <w:spacing w:line="242" w:lineRule="auto" w:before="3" w:after="0"/>
        <w:ind w:left="2075" w:right="271" w:hanging="361"/>
        <w:jc w:val="both"/>
        <w:rPr>
          <w:sz w:val="24"/>
        </w:rPr>
      </w:pPr>
      <w:r>
        <w:rPr>
          <w:sz w:val="24"/>
        </w:rPr>
        <w:t>May, at reasonable times and without delay, have access to and copy any records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-1"/>
          <w:sz w:val="24"/>
        </w:rPr>
        <w:t> </w:t>
      </w:r>
      <w:r>
        <w:rPr>
          <w:sz w:val="24"/>
        </w:rPr>
        <w:t>to the exemption; and</w:t>
      </w:r>
    </w:p>
    <w:p>
      <w:pPr>
        <w:pStyle w:val="ListParagraph"/>
        <w:numPr>
          <w:ilvl w:val="1"/>
          <w:numId w:val="2"/>
        </w:numPr>
        <w:tabs>
          <w:tab w:pos="2076" w:val="left" w:leader="none"/>
        </w:tabs>
        <w:spacing w:line="242" w:lineRule="auto" w:before="1" w:after="0"/>
        <w:ind w:left="2076" w:right="271" w:hanging="361"/>
        <w:jc w:val="both"/>
        <w:rPr>
          <w:sz w:val="24"/>
        </w:rPr>
      </w:pPr>
      <w:r>
        <w:rPr>
          <w:sz w:val="24"/>
        </w:rPr>
        <w:t>Shall have a right to gather physical and photographic evidence to document</w:t>
      </w:r>
      <w:r>
        <w:rPr>
          <w:spacing w:val="1"/>
          <w:sz w:val="24"/>
        </w:rPr>
        <w:t> </w:t>
      </w:r>
      <w:r>
        <w:rPr>
          <w:sz w:val="24"/>
        </w:rPr>
        <w:t>conditions,</w:t>
      </w:r>
      <w:r>
        <w:rPr>
          <w:spacing w:val="-1"/>
          <w:sz w:val="24"/>
        </w:rPr>
        <w:t> </w:t>
      </w:r>
      <w:r>
        <w:rPr>
          <w:sz w:val="24"/>
        </w:rPr>
        <w:t>practices or violations at a site.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"/>
        </w:numPr>
        <w:tabs>
          <w:tab w:pos="1356" w:val="left" w:leader="none"/>
        </w:tabs>
        <w:spacing w:line="242" w:lineRule="auto" w:before="0" w:after="0"/>
        <w:ind w:left="1356" w:right="274" w:hanging="320"/>
        <w:jc w:val="both"/>
        <w:rPr>
          <w:sz w:val="24"/>
        </w:rPr>
      </w:pPr>
      <w:r>
        <w:rPr>
          <w:sz w:val="24"/>
        </w:rPr>
        <w:t>That no search warrant shall be required with respect to any activity under Paragraphs D</w:t>
      </w:r>
      <w:r>
        <w:rPr>
          <w:spacing w:val="1"/>
          <w:sz w:val="24"/>
        </w:rPr>
        <w:t> </w:t>
      </w:r>
      <w:r>
        <w:rPr>
          <w:sz w:val="24"/>
        </w:rPr>
        <w:t>and E of this Part,</w:t>
      </w:r>
      <w:r>
        <w:rPr>
          <w:spacing w:val="-1"/>
          <w:sz w:val="24"/>
        </w:rPr>
        <w:t> </w:t>
      </w:r>
      <w:r>
        <w:rPr>
          <w:sz w:val="24"/>
        </w:rPr>
        <w:t>except that a search warrant may be required for entry into a building.</w:t>
      </w:r>
    </w:p>
    <w:sectPr>
      <w:pgSz w:w="12240" w:h="15840"/>
      <w:pgMar w:header="0" w:footer="745" w:top="660" w:bottom="94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199997pt;margin-top:743.748901pt;width:39.75pt;height:20.3pt;mso-position-horizontal-relative:page;mso-position-vertical-relative:page;z-index:-15845888" type="#_x0000_t202" id="docshape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DMLR-211</w:t>
                </w:r>
              </w:p>
              <w:p>
                <w:pPr>
                  <w:spacing w:before="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Rev.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03/09</w:t>
                </w:r>
              </w:p>
            </w:txbxContent>
          </v:textbox>
          <w10:wrap type="none"/>
        </v:shape>
      </w:pict>
    </w:r>
    <w:r>
      <w:rPr/>
      <w:pict>
        <v:shape style="position:absolute;margin-left:318.480011pt;margin-top:748.950928pt;width:12.05pt;height:13.1pt;mso-position-horizontal-relative:page;mso-position-vertical-relative:page;z-index:-15845376" type="#_x0000_t202" id="docshape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Letter"/>
      <w:lvlText w:val="%1."/>
      <w:lvlJc w:val="left"/>
      <w:pPr>
        <w:ind w:left="135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2076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2982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84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86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88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91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93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5" w:hanging="36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35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2076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2982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84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86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88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91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93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5" w:hanging="361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70" w:right="1167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</w:rPr>
  </w:style>
  <w:style w:styleId="ListParagraph" w:type="paragraph">
    <w:name w:val="List Paragraph"/>
    <w:basedOn w:val="Normal"/>
    <w:uiPriority w:val="1"/>
    <w:qFormat/>
    <w:pPr>
      <w:ind w:left="1355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</dc:creator>
  <dc:title>Microsoft Word - DMLR-211.doc</dc:title>
  <dcterms:created xsi:type="dcterms:W3CDTF">2021-11-29T20:44:17Z</dcterms:created>
  <dcterms:modified xsi:type="dcterms:W3CDTF">2021-11-29T20:44:17Z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2021-11-29T00:00:00Z</vt:filetime>
  </property>
</Properties>
</file>